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441" w:rsidRDefault="006B6441"/>
    <w:p w:rsidR="006B6441" w:rsidRDefault="006B6441"/>
    <w:p w:rsidR="00F5291E" w:rsidRDefault="006B6441">
      <w:r>
        <w:t>Oświadczam, że nie zachodzi konflikt interesów pomiędzy mną jako autorem recenzji i autorami oraz wydawcami recenzowanej publikacji. Nie występują relacje rodzinne, podległość albo współpraca zawodowa .</w:t>
      </w:r>
    </w:p>
    <w:p w:rsidR="006B6441" w:rsidRDefault="006B6441"/>
    <w:p w:rsidR="006B6441" w:rsidRDefault="006B6441"/>
    <w:p w:rsidR="006B6441" w:rsidRDefault="006B6441">
      <w:r>
        <w:tab/>
      </w:r>
      <w:r>
        <w:tab/>
      </w:r>
      <w:r>
        <w:tab/>
      </w:r>
      <w:r>
        <w:tab/>
      </w:r>
      <w:r>
        <w:tab/>
        <w:t xml:space="preserve">Data i podpis: </w:t>
      </w:r>
      <w:bookmarkStart w:id="0" w:name="_GoBack"/>
      <w:bookmarkEnd w:id="0"/>
    </w:p>
    <w:sectPr w:rsidR="006B644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41"/>
    <w:rsid w:val="000C5783"/>
    <w:rsid w:val="000D5AB6"/>
    <w:rsid w:val="002965B6"/>
    <w:rsid w:val="002B579C"/>
    <w:rsid w:val="002E73FF"/>
    <w:rsid w:val="006B6441"/>
    <w:rsid w:val="00714261"/>
    <w:rsid w:val="00803BFE"/>
    <w:rsid w:val="00876915"/>
    <w:rsid w:val="0096590F"/>
    <w:rsid w:val="00A6755D"/>
    <w:rsid w:val="00CF4DE0"/>
    <w:rsid w:val="00FD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268C3"/>
  <w15:chartTrackingRefBased/>
  <w15:docId w15:val="{DD3DB24C-D51E-4C88-A165-DE49CCDB2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Solewski</dc:creator>
  <cp:keywords/>
  <dc:description/>
  <cp:lastModifiedBy>Rafał Solewski</cp:lastModifiedBy>
  <cp:revision>1</cp:revision>
  <dcterms:created xsi:type="dcterms:W3CDTF">2017-06-28T09:36:00Z</dcterms:created>
  <dcterms:modified xsi:type="dcterms:W3CDTF">2017-06-28T09:40:00Z</dcterms:modified>
</cp:coreProperties>
</file>