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DE" w:rsidRDefault="005D64DE" w:rsidP="00311690">
      <w:pPr>
        <w:autoSpaceDE/>
        <w:rPr>
          <w:rFonts w:ascii="Verdana" w:hAnsi="Verdana"/>
          <w:color w:val="333366"/>
          <w:sz w:val="28"/>
          <w:szCs w:val="28"/>
        </w:rPr>
      </w:pPr>
    </w:p>
    <w:p w:rsidR="005D64DE" w:rsidRDefault="007B6A82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5D64DE" w:rsidRDefault="005D64DE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6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DF5ED3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Ilustracja</w:t>
            </w: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 w:rsidP="00DF5ED3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ILLUSTRATION 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5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5D64DE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DF5ED3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4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23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B7A1C" w:rsidRPr="00DF5ED3" w:rsidRDefault="002B7A1C" w:rsidP="002B7A1C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DF5ED3">
              <w:rPr>
                <w:rFonts w:ascii="Verdana" w:hAnsi="Verdana"/>
                <w:color w:val="333366"/>
                <w:sz w:val="16"/>
                <w:szCs w:val="16"/>
              </w:rPr>
              <w:t xml:space="preserve">dr </w:t>
            </w:r>
            <w:r w:rsidR="00B153AA">
              <w:rPr>
                <w:rFonts w:ascii="Verdana" w:hAnsi="Verdana"/>
                <w:color w:val="333366"/>
                <w:sz w:val="16"/>
                <w:szCs w:val="16"/>
              </w:rPr>
              <w:t xml:space="preserve">hab. </w:t>
            </w:r>
            <w:r w:rsidRPr="00DF5ED3">
              <w:rPr>
                <w:rFonts w:ascii="Verdana" w:hAnsi="Verdana"/>
                <w:color w:val="333366"/>
                <w:sz w:val="16"/>
                <w:szCs w:val="16"/>
              </w:rPr>
              <w:t>Małgorzata Niespodziewana-Rados</w:t>
            </w:r>
          </w:p>
          <w:p w:rsidR="005D64DE" w:rsidRDefault="005D64DE" w:rsidP="00E10CDD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  <w:p w:rsidR="00DF5ED3" w:rsidRPr="00DF5ED3" w:rsidRDefault="00DF5ED3" w:rsidP="00DF5ED3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DF5ED3">
              <w:rPr>
                <w:rFonts w:ascii="Verdana" w:hAnsi="Verdana"/>
                <w:color w:val="333366"/>
                <w:sz w:val="16"/>
                <w:szCs w:val="16"/>
              </w:rPr>
              <w:t>dr Bogna Sroka-Mucha</w:t>
            </w:r>
          </w:p>
          <w:p w:rsidR="00DF5ED3" w:rsidRDefault="002B7A1C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mgr Magdalena Żmijowska</w:t>
            </w:r>
          </w:p>
        </w:tc>
      </w:tr>
    </w:tbl>
    <w:p w:rsidR="005D64DE" w:rsidRDefault="005D64DE"/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p w:rsidR="00311690" w:rsidRDefault="00311690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76"/>
      </w:tblGrid>
      <w:tr w:rsidR="005D64DE">
        <w:trPr>
          <w:trHeight w:val="13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-Zapoznanie z podstawowymi elementami potrzebnymi do budowania grafiki ilustracyjnej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Ukierunkowanie spojrzenia na rzeczywistość przez pryzmat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ilustracyjnego komunikatu wizualnego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-Rozwój technik i umiejętności ilustracyjnych </w:t>
            </w: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-Dobór odpowiednich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technik,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środków i stylistyki przy pracy z tekstem skierowanym do ustalonej wcześniej grupy wiekowej</w:t>
            </w:r>
          </w:p>
          <w:p w:rsidR="005D64DE" w:rsidRPr="00311690" w:rsidRDefault="002B7A1C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>- Doskonalenie posługiwania się pełnym spektrum klasycznych i najnowszych form ekspresji artystycznej i narzędzi współczesnego projektowania</w:t>
            </w: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Kurs prowadzony w języku polskim.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13"/>
      </w:tblGrid>
      <w:tr w:rsidR="005D64DE">
        <w:trPr>
          <w:gridAfter w:val="1"/>
          <w:wAfter w:w="13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5D64DE" w:rsidRPr="00311690" w:rsidRDefault="007B6A82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6"/>
                <w:szCs w:val="16"/>
              </w:rPr>
              <w:t xml:space="preserve">WARUNKI WSTĘPNE </w:t>
            </w:r>
          </w:p>
        </w:tc>
      </w:tr>
      <w:tr w:rsidR="005D64DE" w:rsidRPr="003D5D5C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8872F9" w:rsidRDefault="005D64DE" w:rsidP="0063426C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  <w:lang w:val="en-US"/>
              </w:rPr>
            </w:pPr>
          </w:p>
        </w:tc>
      </w:tr>
      <w:tr w:rsidR="005D64DE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5D64DE" w:rsidP="0063426C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63426C" w:rsidRDefault="0063426C" w:rsidP="0063426C">
            <w:pPr>
              <w:pStyle w:val="Tekstkomentarza"/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Pozytywny wynik postępowania kwalifikacyjnego na studia II stopnia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45"/>
      </w:tblGrid>
      <w:tr w:rsidR="005D64DE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5D64DE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W01                                                                       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-Zna publikacje związane z zagadnieniami dotyczącymi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-Zna określony zakres problematyki związanej z technologiami stosowanymi w ilustracji i jest świadomy jej rozwoju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-Zna podstawowe środki wyrazu odpowiednie dla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K_W0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br/>
            </w: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01</w:t>
            </w:r>
            <w:bookmarkStart w:id="0" w:name="_GoBack"/>
            <w:bookmarkEnd w:id="0"/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 w:rsidP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41"/>
      </w:tblGrid>
      <w:tr w:rsidR="005D64DE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realizować własne koncepcje artystyczne oraz dysponuje umiejętnościami potrzebnymi do ich wyrażania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U02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-Umie świadomie posługiwać się techniką i technologią potrzebną do realizacji projektu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-Posiada szeroki zakres umiejętności warsztatowych umożliwiających realizację własnych koncepcji artystycznych</w:t>
            </w:r>
          </w:p>
          <w:p w:rsidR="003C3626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U04</w:t>
            </w:r>
          </w:p>
          <w:p w:rsidR="003C3626" w:rsidRPr="003C3626" w:rsidRDefault="003C3626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Pogłębia wiedzę z zakresu różnych technologii.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5D64DE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1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03</w:t>
            </w: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Pr="003C3626" w:rsidRDefault="003C3626" w:rsidP="00794110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K_U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08</w:t>
            </w:r>
          </w:p>
        </w:tc>
      </w:tr>
    </w:tbl>
    <w:p w:rsidR="005D64DE" w:rsidRDefault="005D64DE"/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42"/>
      </w:tblGrid>
      <w:tr w:rsidR="005D64DE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-jest zdolny do krytycznej oceny swoich artystycznych działań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K02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potrafi zastosować swoje umiejętności i w elastyczny sposób dostosowuje je do powierzonych zadań 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konstruktywnie wykorzystać swoją intuicję i wyobraźnię</w:t>
            </w:r>
          </w:p>
          <w:p w:rsidR="00A7130A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K04</w:t>
            </w:r>
          </w:p>
          <w:p w:rsidR="00A7130A" w:rsidRP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 r</w:t>
            </w: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ealizuje zadania terminowo i ma dobrze</w:t>
            </w:r>
          </w:p>
          <w:p w:rsid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zorganizowany warsztat pracy.</w:t>
            </w:r>
          </w:p>
          <w:p w:rsidR="005D64DE" w:rsidRDefault="005D64DE" w:rsidP="00B33C9C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01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  <w:r w:rsidR="00A7130A">
              <w:rPr>
                <w:rFonts w:ascii="Verdana" w:hAnsi="Verdana"/>
                <w:color w:val="333366"/>
                <w:sz w:val="16"/>
                <w:szCs w:val="16"/>
              </w:rPr>
              <w:t>, K_K0</w:t>
            </w:r>
            <w:r w:rsidR="00794110">
              <w:rPr>
                <w:rFonts w:ascii="Verdana" w:hAnsi="Verdana"/>
                <w:color w:val="333366"/>
                <w:sz w:val="16"/>
                <w:szCs w:val="16"/>
              </w:rPr>
              <w:t>5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A7130A" w:rsidRDefault="00A7130A">
            <w:pPr>
              <w:snapToGrid w:val="0"/>
              <w:jc w:val="center"/>
              <w:rPr>
                <w:rFonts w:ascii="ArialMT" w:hAnsi="ArialMT" w:cs="ArialMT"/>
                <w:kern w:val="0"/>
                <w:sz w:val="20"/>
                <w:szCs w:val="20"/>
                <w:lang w:eastAsia="pl-PL"/>
              </w:rPr>
            </w:pPr>
          </w:p>
          <w:p w:rsidR="00A7130A" w:rsidRDefault="00A7130A">
            <w:pPr>
              <w:snapToGrid w:val="0"/>
              <w:jc w:val="center"/>
              <w:rPr>
                <w:rFonts w:ascii="ArialMT" w:hAnsi="ArialMT" w:cs="ArialMT"/>
                <w:kern w:val="0"/>
                <w:sz w:val="20"/>
                <w:szCs w:val="20"/>
                <w:lang w:eastAsia="pl-PL"/>
              </w:rPr>
            </w:pPr>
          </w:p>
          <w:p w:rsidR="005D64DE" w:rsidRPr="00A7130A" w:rsidRDefault="00A7130A" w:rsidP="00794110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A7130A">
              <w:rPr>
                <w:rFonts w:ascii="Verdana" w:hAnsi="Verdana" w:cs="ArialMT"/>
                <w:kern w:val="0"/>
                <w:sz w:val="16"/>
                <w:szCs w:val="16"/>
                <w:lang w:eastAsia="pl-PL"/>
              </w:rPr>
              <w:t>K_K0</w:t>
            </w:r>
            <w:r w:rsidR="00794110">
              <w:rPr>
                <w:rFonts w:ascii="Verdana" w:hAnsi="Verdana" w:cs="ArialMT"/>
                <w:kern w:val="0"/>
                <w:sz w:val="16"/>
                <w:szCs w:val="16"/>
                <w:lang w:eastAsia="pl-PL"/>
              </w:rPr>
              <w:t>4</w:t>
            </w:r>
          </w:p>
        </w:tc>
      </w:tr>
    </w:tbl>
    <w:p w:rsidR="005D64DE" w:rsidRDefault="005D64DE"/>
    <w:p w:rsidR="005D64DE" w:rsidRDefault="005D64DE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82"/>
      </w:tblGrid>
      <w:tr w:rsidR="005D64DE">
        <w:trPr>
          <w:cantSplit/>
          <w:trHeight w:hRule="exact" w:val="339"/>
        </w:trPr>
        <w:tc>
          <w:tcPr>
            <w:tcW w:w="9369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5D64DE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10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82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DF5ED3" w:rsidP="00BE2E4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50</w:t>
            </w: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5D64DE" w:rsidRDefault="005D64DE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928A3" w:rsidRDefault="00C928A3">
      <w:pPr>
        <w:pStyle w:val="Zawartotabeli"/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5D64DE" w:rsidRPr="00311690" w:rsidRDefault="007B6A82">
      <w:pPr>
        <w:rPr>
          <w:rFonts w:ascii="Verdana" w:hAnsi="Verdana"/>
          <w:color w:val="333366"/>
          <w:sz w:val="16"/>
          <w:szCs w:val="16"/>
        </w:rPr>
      </w:pPr>
      <w:r w:rsidRPr="00311690">
        <w:rPr>
          <w:rFonts w:ascii="Verdana" w:hAnsi="Verdana"/>
          <w:color w:val="333366"/>
          <w:sz w:val="16"/>
          <w:szCs w:val="16"/>
        </w:rPr>
        <w:t>OPIS METOD PROWADZENIA ZAJĘĆ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76"/>
      </w:tblGrid>
      <w:tr w:rsidR="005D64DE" w:rsidTr="003C3626">
        <w:trPr>
          <w:trHeight w:val="12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Zajęcia poprzedzone są </w:t>
            </w:r>
            <w:r w:rsidR="00DF5ED3">
              <w:rPr>
                <w:rFonts w:ascii="Verdana" w:hAnsi="Verdana"/>
                <w:color w:val="333366"/>
                <w:sz w:val="18"/>
                <w:szCs w:val="18"/>
              </w:rPr>
              <w:t>prezentacją związaną z szerokorozumianą ilustracją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Korekta dokonywana jest </w:t>
            </w:r>
            <w:r w:rsidR="00DF5ED3">
              <w:rPr>
                <w:rFonts w:ascii="Verdana" w:hAnsi="Verdana"/>
                <w:color w:val="333366"/>
                <w:sz w:val="18"/>
                <w:szCs w:val="18"/>
              </w:rPr>
              <w:t xml:space="preserve">cotygodniowo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na pracach wykonanych samodzielnie</w:t>
            </w:r>
            <w:r w:rsidR="00DF5ED3">
              <w:rPr>
                <w:rFonts w:ascii="Verdana" w:hAnsi="Verdana"/>
                <w:color w:val="333366"/>
                <w:sz w:val="18"/>
                <w:szCs w:val="18"/>
              </w:rPr>
              <w:t xml:space="preserve"> w czasie własnym.</w:t>
            </w:r>
          </w:p>
          <w:p w:rsidR="00C91904" w:rsidRPr="00311690" w:rsidRDefault="00C91904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 xml:space="preserve">- </w:t>
            </w:r>
            <w:r w:rsidRPr="00C91904">
              <w:rPr>
                <w:rFonts w:ascii="Verdana" w:hAnsi="Verdana"/>
                <w:color w:val="333366"/>
                <w:sz w:val="18"/>
                <w:szCs w:val="18"/>
              </w:rPr>
              <w:t>Zaakceptowane projekty graficzne zostają profesjonalnie przygotowane do druku, a następnie zrealizowane.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Efektem końcowym kursu jest przegląd prac podsumowujący działania artystyczne studenta, oceniający go i dający mu informację zwrotną</w:t>
            </w:r>
          </w:p>
          <w:p w:rsidR="00B33C9C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7B6A82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08"/>
      </w:tblGrid>
      <w:tr w:rsidR="005D64DE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ind w:left="113" w:right="113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pStyle w:val="Tekstdymka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A7130A" w:rsidTr="00A7130A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A7130A" w:rsidRDefault="00A7130A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</w:tr>
      <w:tr w:rsidR="00311690" w:rsidTr="00311690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311690" w:rsidRDefault="00311690" w:rsidP="00FA5DB7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</w:tr>
    </w:tbl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C15B41" w:rsidRDefault="00C15B41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 w:rsidP="00B33C9C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OCENA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-obecność i aktywny udział w zajęciach</w:t>
            </w:r>
          </w:p>
          <w:p w:rsidR="005E444B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-kreatywność w podejściu do tematu </w:t>
            </w:r>
            <w:r w:rsidR="00DF5ED3">
              <w:rPr>
                <w:rFonts w:ascii="Verdana" w:hAnsi="Verdana"/>
                <w:color w:val="333366"/>
                <w:sz w:val="18"/>
                <w:szCs w:val="18"/>
              </w:rPr>
              <w:t xml:space="preserve">swojego projektu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na każdym etapie pracy</w:t>
            </w:r>
          </w:p>
          <w:p w:rsidR="00311690" w:rsidRPr="00311690" w:rsidRDefault="005E444B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zaangażowanie w projekt 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 w:cs="Arial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-odpowiednia </w:t>
            </w:r>
            <w:r w:rsidRPr="00311690">
              <w:rPr>
                <w:rFonts w:ascii="Verdana" w:hAnsi="Verdana" w:cs="Arial"/>
                <w:color w:val="333366"/>
                <w:sz w:val="18"/>
                <w:szCs w:val="18"/>
              </w:rPr>
              <w:t>prezentacja skończonego projektu</w:t>
            </w:r>
          </w:p>
          <w:p w:rsidR="005D64DE" w:rsidRDefault="005D64DE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5D64D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C15B41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5D64DE" w:rsidRPr="00311690" w:rsidRDefault="005D64D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4"/>
      </w:tblGrid>
      <w:tr w:rsidR="005D64DE" w:rsidRPr="00311690">
        <w:trPr>
          <w:trHeight w:val="75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-kreowanie komunikatu wizualnego poprzez dobór odpowiednich środków ekspresji</w:t>
            </w:r>
          </w:p>
          <w:p w:rsidR="00B33C9C" w:rsidRDefault="00DF5ED3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33366"/>
                <w:sz w:val="18"/>
                <w:szCs w:val="18"/>
              </w:rPr>
              <w:t>- realizacja indywidualnego projektu związanego z szerokorozumianą ilustracją</w:t>
            </w:r>
          </w:p>
          <w:p w:rsidR="00DF5ED3" w:rsidRDefault="00DF5ED3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33366"/>
                <w:sz w:val="18"/>
                <w:szCs w:val="18"/>
              </w:rPr>
              <w:t>- p</w:t>
            </w:r>
            <w:r w:rsidRPr="00DF5ED3">
              <w:rPr>
                <w:rFonts w:ascii="Verdana" w:hAnsi="Verdana" w:cs="Times New Roman"/>
                <w:color w:val="333366"/>
                <w:sz w:val="18"/>
                <w:szCs w:val="18"/>
              </w:rPr>
              <w:t>ogłębienie wiedzy i umiejętności koniecznych do posługiwania się wybranym medium na poziomie zaawansowanym.</w:t>
            </w:r>
          </w:p>
          <w:p w:rsidR="0015097D" w:rsidRPr="00311690" w:rsidRDefault="0015097D" w:rsidP="00DF5ED3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20"/>
                <w:szCs w:val="20"/>
              </w:rPr>
            </w:pP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4"/>
      </w:tblGrid>
      <w:tr w:rsidR="005D64DE" w:rsidRPr="0063426C">
        <w:trPr>
          <w:trHeight w:val="686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</w:rPr>
            </w:pPr>
            <w:r w:rsidRPr="00311690">
              <w:rPr>
                <w:rFonts w:ascii="Verdana" w:hAnsi="Verdana"/>
                <w:sz w:val="18"/>
                <w:szCs w:val="18"/>
              </w:rPr>
              <w:t xml:space="preserve">Andrzej Banach,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</w:rPr>
              <w:t>O ilustracji</w:t>
            </w:r>
            <w:r w:rsidRPr="00311690">
              <w:rPr>
                <w:rFonts w:ascii="Verdana" w:hAnsi="Verdana"/>
                <w:sz w:val="18"/>
                <w:szCs w:val="18"/>
              </w:rPr>
              <w:t>, Wydawnictwo M. Kot, Kraków 1950,</w:t>
            </w:r>
          </w:p>
          <w:p w:rsidR="005D64DE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>Lawrence Zeegen , The Fundamentals of Illustration, AVA Publishing SA, Lausanne 2006</w:t>
            </w:r>
          </w:p>
          <w:p w:rsidR="00BE2E44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D. Wróblewska „Polska grafika współczesna”</w:t>
            </w:r>
          </w:p>
          <w:p w:rsidR="00BE2E44" w:rsidRPr="00ED064D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ED064D">
              <w:rPr>
                <w:rFonts w:ascii="Arial" w:hAnsi="Arial" w:cs="Arial"/>
                <w:sz w:val="20"/>
                <w:lang w:val="en-US"/>
              </w:rPr>
              <w:t>L. Zeegen, C. Roberts „50 latilustracji”</w:t>
            </w:r>
          </w:p>
          <w:p w:rsidR="00C928A3" w:rsidRDefault="00C928A3" w:rsidP="00BE2E44">
            <w:pPr>
              <w:pStyle w:val="Tekstpodstawowy"/>
              <w:spacing w:after="0"/>
              <w:ind w:left="72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4"/>
      </w:tblGrid>
      <w:tr w:rsidR="005D64DE" w:rsidRPr="003D5D5C">
        <w:trPr>
          <w:trHeight w:val="93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 xml:space="preserve">- Howard Simon,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500 Years of Illustration: From 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 xml:space="preserve">Albrecht Durer to Rockwell Kent,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DOVER PUBN INC</w:t>
            </w:r>
          </w:p>
          <w:p w:rsidR="00BE2E44" w:rsidRDefault="00BE2E4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Kwartalnik Ryms</w:t>
            </w:r>
          </w:p>
          <w:p w:rsidR="00BE2E44" w:rsidRPr="00B153AA" w:rsidRDefault="00BE2E44" w:rsidP="00DF5ED3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Strony internetowe związane z ilustracją</w:t>
            </w:r>
          </w:p>
        </w:tc>
      </w:tr>
    </w:tbl>
    <w:p w:rsidR="00923931" w:rsidRPr="00B153AA" w:rsidRDefault="00923931">
      <w:pPr>
        <w:rPr>
          <w:rFonts w:ascii="Verdana" w:hAnsi="Verdana"/>
          <w:color w:val="003366"/>
          <w:sz w:val="16"/>
          <w:szCs w:val="16"/>
        </w:rPr>
      </w:pPr>
    </w:p>
    <w:p w:rsidR="005D64DE" w:rsidRPr="00B153AA" w:rsidRDefault="005D64DE">
      <w:pPr>
        <w:rPr>
          <w:rFonts w:ascii="Verdana" w:hAnsi="Verdana"/>
          <w:sz w:val="16"/>
          <w:szCs w:val="16"/>
        </w:rPr>
      </w:pPr>
    </w:p>
    <w:p w:rsidR="005D64DE" w:rsidRPr="00C928A3" w:rsidRDefault="007B6A82">
      <w:pPr>
        <w:pStyle w:val="Tekstdymka"/>
        <w:snapToGrid w:val="0"/>
        <w:rPr>
          <w:rFonts w:ascii="Verdana" w:hAnsi="Verdana" w:cs="Arial"/>
        </w:rPr>
      </w:pPr>
      <w:r w:rsidRPr="00C928A3">
        <w:rPr>
          <w:rFonts w:ascii="Verdana" w:hAnsi="Verdana" w:cs="Arial"/>
        </w:rPr>
        <w:t>Bilans godzinowy zgodny z CNPS (Całkowity Nakład Pracy Studenta)</w:t>
      </w:r>
    </w:p>
    <w:p w:rsidR="005D64DE" w:rsidRDefault="005D64DE">
      <w:pPr>
        <w:rPr>
          <w:rFonts w:ascii="Arial" w:hAnsi="Arial" w:cs="Arial"/>
          <w:sz w:val="22"/>
          <w:szCs w:val="16"/>
        </w:rPr>
      </w:pPr>
    </w:p>
    <w:tbl>
      <w:tblPr>
        <w:tblW w:w="9622" w:type="dxa"/>
        <w:tblInd w:w="-20" w:type="dxa"/>
        <w:tblLayout w:type="fixed"/>
        <w:tblLook w:val="0000"/>
      </w:tblPr>
      <w:tblGrid>
        <w:gridCol w:w="2766"/>
        <w:gridCol w:w="5750"/>
        <w:gridCol w:w="1106"/>
      </w:tblGrid>
      <w:tr w:rsidR="005D64DE" w:rsidTr="00C928A3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C928A3" w:rsidTr="00C928A3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Pr="00AE69DC" w:rsidRDefault="00DF5ED3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50</w:t>
            </w:r>
          </w:p>
        </w:tc>
      </w:tr>
      <w:tr w:rsidR="00C928A3" w:rsidTr="00C928A3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928A3" w:rsidTr="00C928A3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indywidualna)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DF5ED3" w:rsidP="00D2737A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C928A3" w:rsidTr="00C928A3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928A3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928A3" w:rsidTr="00C928A3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DF5ED3" w:rsidP="00717D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C928A3" w:rsidTr="00C928A3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DF5ED3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5D64DE" w:rsidRDefault="005D64DE">
      <w:pPr>
        <w:pStyle w:val="Tekstdymka"/>
        <w:snapToGrid w:val="0"/>
        <w:rPr>
          <w:rFonts w:ascii="Arial" w:hAnsi="Arial" w:cs="Arial"/>
          <w:sz w:val="22"/>
        </w:rPr>
      </w:pPr>
    </w:p>
    <w:p w:rsidR="007B6A82" w:rsidRDefault="007B6A82"/>
    <w:sectPr w:rsidR="007B6A82" w:rsidSect="005D64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8B" w:rsidRDefault="001B5F8B">
      <w:r>
        <w:separator/>
      </w:r>
    </w:p>
  </w:endnote>
  <w:endnote w:type="continuationSeparator" w:id="1">
    <w:p w:rsidR="001B5F8B" w:rsidRDefault="001B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B7" w:rsidRDefault="00FA5D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B7" w:rsidRDefault="001B6AA8">
    <w:pPr>
      <w:pStyle w:val="Stopka"/>
      <w:jc w:val="right"/>
    </w:pPr>
    <w:r>
      <w:fldChar w:fldCharType="begin"/>
    </w:r>
    <w:r w:rsidR="00A32DB0">
      <w:instrText xml:space="preserve"> PAGE </w:instrText>
    </w:r>
    <w:r>
      <w:fldChar w:fldCharType="separate"/>
    </w:r>
    <w:r w:rsidR="0063426C">
      <w:rPr>
        <w:noProof/>
      </w:rPr>
      <w:t>1</w:t>
    </w:r>
    <w:r>
      <w:rPr>
        <w:noProof/>
      </w:rPr>
      <w:fldChar w:fldCharType="end"/>
    </w:r>
  </w:p>
  <w:p w:rsidR="00FA5DB7" w:rsidRDefault="00FA5DB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B7" w:rsidRDefault="00FA5D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8B" w:rsidRDefault="001B5F8B">
      <w:r>
        <w:separator/>
      </w:r>
    </w:p>
  </w:footnote>
  <w:footnote w:type="continuationSeparator" w:id="1">
    <w:p w:rsidR="001B5F8B" w:rsidRDefault="001B5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B7" w:rsidRDefault="00FA5DB7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B7" w:rsidRDefault="00FA5D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3C3626"/>
    <w:rsid w:val="000E239E"/>
    <w:rsid w:val="001226A0"/>
    <w:rsid w:val="00133D31"/>
    <w:rsid w:val="0015097D"/>
    <w:rsid w:val="001B5F8B"/>
    <w:rsid w:val="001B6AA8"/>
    <w:rsid w:val="002B7A1C"/>
    <w:rsid w:val="002F2F61"/>
    <w:rsid w:val="00311690"/>
    <w:rsid w:val="00370D01"/>
    <w:rsid w:val="003C3626"/>
    <w:rsid w:val="003D5D5C"/>
    <w:rsid w:val="004451D7"/>
    <w:rsid w:val="005C7E49"/>
    <w:rsid w:val="005D64DE"/>
    <w:rsid w:val="005E444B"/>
    <w:rsid w:val="0063426C"/>
    <w:rsid w:val="00670AD1"/>
    <w:rsid w:val="00717D9E"/>
    <w:rsid w:val="00794110"/>
    <w:rsid w:val="007B6A82"/>
    <w:rsid w:val="00846DA1"/>
    <w:rsid w:val="008872F9"/>
    <w:rsid w:val="00923931"/>
    <w:rsid w:val="00996240"/>
    <w:rsid w:val="009C6340"/>
    <w:rsid w:val="009E73BC"/>
    <w:rsid w:val="00A32DB0"/>
    <w:rsid w:val="00A7130A"/>
    <w:rsid w:val="00AE69DC"/>
    <w:rsid w:val="00B15116"/>
    <w:rsid w:val="00B153AA"/>
    <w:rsid w:val="00B25D52"/>
    <w:rsid w:val="00B33C9C"/>
    <w:rsid w:val="00BA2349"/>
    <w:rsid w:val="00BE2E44"/>
    <w:rsid w:val="00BF5A2B"/>
    <w:rsid w:val="00C15B41"/>
    <w:rsid w:val="00C17BA0"/>
    <w:rsid w:val="00C91904"/>
    <w:rsid w:val="00C928A3"/>
    <w:rsid w:val="00D2737A"/>
    <w:rsid w:val="00D741A5"/>
    <w:rsid w:val="00DF5ED3"/>
    <w:rsid w:val="00E10CDD"/>
    <w:rsid w:val="00EA0DA3"/>
    <w:rsid w:val="00EA369E"/>
    <w:rsid w:val="00FA5DB7"/>
    <w:rsid w:val="00FA735B"/>
    <w:rsid w:val="00FC6E9A"/>
    <w:rsid w:val="00F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4DE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64DE"/>
    <w:rPr>
      <w:b w:val="0"/>
      <w:sz w:val="14"/>
      <w:szCs w:val="14"/>
    </w:rPr>
  </w:style>
  <w:style w:type="character" w:customStyle="1" w:styleId="Absatz-Standardschriftart">
    <w:name w:val="Absatz-Standardschriftart"/>
    <w:rsid w:val="005D64DE"/>
  </w:style>
  <w:style w:type="character" w:customStyle="1" w:styleId="WW-Absatz-Standardschriftart">
    <w:name w:val="WW-Absatz-Standardschriftart"/>
    <w:rsid w:val="005D64DE"/>
  </w:style>
  <w:style w:type="character" w:customStyle="1" w:styleId="WW-Absatz-Standardschriftart1">
    <w:name w:val="WW-Absatz-Standardschriftart1"/>
    <w:rsid w:val="005D64DE"/>
  </w:style>
  <w:style w:type="character" w:customStyle="1" w:styleId="WW8Num3z0">
    <w:name w:val="WW8Num3z0"/>
    <w:rsid w:val="005D64DE"/>
    <w:rPr>
      <w:rFonts w:ascii="Symbol" w:hAnsi="Symbol"/>
    </w:rPr>
  </w:style>
  <w:style w:type="character" w:customStyle="1" w:styleId="WW8Num3z1">
    <w:name w:val="WW8Num3z1"/>
    <w:rsid w:val="005D64DE"/>
    <w:rPr>
      <w:rFonts w:ascii="Courier New" w:hAnsi="Courier New"/>
    </w:rPr>
  </w:style>
  <w:style w:type="character" w:customStyle="1" w:styleId="WW8Num3z2">
    <w:name w:val="WW8Num3z2"/>
    <w:rsid w:val="005D64DE"/>
    <w:rPr>
      <w:rFonts w:ascii="Wingdings" w:hAnsi="Wingdings"/>
    </w:rPr>
  </w:style>
  <w:style w:type="character" w:customStyle="1" w:styleId="WW8Num4z0">
    <w:name w:val="WW8Num4z0"/>
    <w:rsid w:val="005D64DE"/>
    <w:rPr>
      <w:rFonts w:ascii="Symbol" w:hAnsi="Symbol"/>
    </w:rPr>
  </w:style>
  <w:style w:type="character" w:customStyle="1" w:styleId="WW8Num4z1">
    <w:name w:val="WW8Num4z1"/>
    <w:rsid w:val="005D64DE"/>
    <w:rPr>
      <w:rFonts w:ascii="Courier New" w:hAnsi="Courier New"/>
    </w:rPr>
  </w:style>
  <w:style w:type="character" w:customStyle="1" w:styleId="WW8Num4z2">
    <w:name w:val="WW8Num4z2"/>
    <w:rsid w:val="005D64DE"/>
    <w:rPr>
      <w:rFonts w:ascii="Wingdings" w:hAnsi="Wingdings"/>
    </w:rPr>
  </w:style>
  <w:style w:type="character" w:customStyle="1" w:styleId="Domylnaczcionkaakapitu1">
    <w:name w:val="Domyślna czcionka akapitu1"/>
    <w:rsid w:val="005D64DE"/>
  </w:style>
  <w:style w:type="character" w:customStyle="1" w:styleId="Znakinumeracji">
    <w:name w:val="Znaki numeracji"/>
    <w:rsid w:val="005D64DE"/>
  </w:style>
  <w:style w:type="character" w:styleId="Numerstrony">
    <w:name w:val="page number"/>
    <w:rsid w:val="005D64DE"/>
    <w:rPr>
      <w:sz w:val="14"/>
      <w:szCs w:val="14"/>
    </w:rPr>
  </w:style>
  <w:style w:type="character" w:customStyle="1" w:styleId="Odwoaniedokomentarza1">
    <w:name w:val="Odwołanie do komentarza1"/>
    <w:rsid w:val="005D64DE"/>
    <w:rPr>
      <w:sz w:val="16"/>
      <w:szCs w:val="16"/>
    </w:rPr>
  </w:style>
  <w:style w:type="character" w:customStyle="1" w:styleId="Znakiprzypiswdolnych">
    <w:name w:val="Znaki przypisów dolnych"/>
    <w:rsid w:val="005D64DE"/>
    <w:rPr>
      <w:vertAlign w:val="superscript"/>
    </w:rPr>
  </w:style>
  <w:style w:type="character" w:customStyle="1" w:styleId="StopkaZnak">
    <w:name w:val="Stopka Znak"/>
    <w:rsid w:val="005D64DE"/>
    <w:rPr>
      <w:sz w:val="24"/>
      <w:szCs w:val="24"/>
    </w:rPr>
  </w:style>
  <w:style w:type="character" w:customStyle="1" w:styleId="Symbolewypunktowania">
    <w:name w:val="Symbole wypunktowania"/>
    <w:rsid w:val="005D64DE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D64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5D64DE"/>
    <w:pPr>
      <w:spacing w:after="120"/>
    </w:pPr>
  </w:style>
  <w:style w:type="paragraph" w:styleId="Lista">
    <w:name w:val="List"/>
    <w:basedOn w:val="Tekstpodstawowy"/>
    <w:rsid w:val="005D64DE"/>
  </w:style>
  <w:style w:type="paragraph" w:customStyle="1" w:styleId="Podpis1">
    <w:name w:val="Podpis1"/>
    <w:basedOn w:val="Normalny"/>
    <w:rsid w:val="005D64D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D64DE"/>
    <w:pPr>
      <w:suppressLineNumbers/>
    </w:pPr>
  </w:style>
  <w:style w:type="paragraph" w:customStyle="1" w:styleId="Podpis10">
    <w:name w:val="Podpis1"/>
    <w:basedOn w:val="Normalny"/>
    <w:rsid w:val="005D64D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5D64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5D64D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D64DE"/>
    <w:pPr>
      <w:suppressLineNumbers/>
    </w:pPr>
  </w:style>
  <w:style w:type="paragraph" w:customStyle="1" w:styleId="Nagwektabeli">
    <w:name w:val="Nagłówek tabeli"/>
    <w:basedOn w:val="Zawartotabeli"/>
    <w:rsid w:val="005D64D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D64DE"/>
  </w:style>
  <w:style w:type="paragraph" w:customStyle="1" w:styleId="Tekstkomentarza1">
    <w:name w:val="Tekst komentarza1"/>
    <w:basedOn w:val="Normalny"/>
    <w:rsid w:val="005D64DE"/>
    <w:rPr>
      <w:sz w:val="20"/>
      <w:szCs w:val="20"/>
    </w:rPr>
  </w:style>
  <w:style w:type="paragraph" w:customStyle="1" w:styleId="CommentSubject1">
    <w:name w:val="Comment Subject1"/>
    <w:basedOn w:val="Tekstkomentarza1"/>
    <w:next w:val="Tekstkomentarza1"/>
    <w:rsid w:val="005D64DE"/>
    <w:rPr>
      <w:b/>
      <w:bCs/>
    </w:rPr>
  </w:style>
  <w:style w:type="paragraph" w:styleId="Tekstdymka">
    <w:name w:val="Balloon Text"/>
    <w:basedOn w:val="Normalny"/>
    <w:rsid w:val="005D64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5D64DE"/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63426C"/>
    <w:rPr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4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726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Acer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User</cp:lastModifiedBy>
  <cp:revision>3</cp:revision>
  <cp:lastPrinted>2014-06-19T21:56:00Z</cp:lastPrinted>
  <dcterms:created xsi:type="dcterms:W3CDTF">2017-10-16T19:36:00Z</dcterms:created>
  <dcterms:modified xsi:type="dcterms:W3CDTF">2017-10-23T18:49:00Z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222049611</vt:i4>
  </property>
</Properties>
</file>