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90" w:rsidRPr="006E0621" w:rsidRDefault="00A85190" w:rsidP="00A8519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Uniwersytet Komisji Edukacji Narodowej w Krakowie </w:t>
      </w:r>
    </w:p>
    <w:p w:rsidR="00A85190" w:rsidRPr="006E0621" w:rsidRDefault="00A85190" w:rsidP="00A8519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Harmonogram studiów podyplomowych Kryminalistyka i p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sychologia kryminalistyczna 2025/2026</w:t>
      </w:r>
    </w:p>
    <w:p w:rsidR="00A85190" w:rsidRPr="006E0621" w:rsidRDefault="00A85190" w:rsidP="00A8519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371DC" w:rsidRPr="006E0621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4 października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371DC" w:rsidRPr="006E0621" w:rsidRDefault="007371DC" w:rsidP="007371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8:15 -12:00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Pr="006E0621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5 października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371DC" w:rsidRPr="006E0621" w:rsidRDefault="007371DC" w:rsidP="007371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8:15 -12:00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 hab. Kazimiera Juszka, prof. UKEN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Kryminalistyka w grupie nauk penalnych. Identyfikacja śladów, osób rzeczy, zwłok Wersja kryminalistyczna. Modus </w:t>
      </w:r>
      <w:proofErr w:type="spellStart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operandi</w:t>
      </w:r>
      <w:proofErr w:type="spellEnd"/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alibi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Pr="00932A0D" w:rsidRDefault="007371DC" w:rsidP="007371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 18 października 2025</w:t>
      </w:r>
      <w:r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7371DC" w:rsidRDefault="007371DC" w:rsidP="007371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2A0D">
        <w:rPr>
          <w:rFonts w:ascii="Times New Roman" w:hAnsi="Times New Roman" w:cs="Times New Roman"/>
          <w:sz w:val="24"/>
          <w:szCs w:val="24"/>
        </w:rPr>
        <w:t xml:space="preserve">8:15-12:00 </w:t>
      </w:r>
      <w:r>
        <w:rPr>
          <w:rFonts w:ascii="Times New Roman" w:hAnsi="Times New Roman" w:cs="Times New Roman"/>
          <w:sz w:val="24"/>
          <w:szCs w:val="24"/>
        </w:rPr>
        <w:t>Dr Dariusz Szydłowski,</w:t>
      </w:r>
      <w:r w:rsidRPr="008E5155">
        <w:rPr>
          <w:rFonts w:eastAsia="Times New Roman"/>
          <w:sz w:val="24"/>
          <w:szCs w:val="24"/>
          <w:lang w:eastAsia="pl-PL"/>
        </w:rPr>
        <w:t xml:space="preserve">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oględzin procesowo-kryminalistycznych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Pr="00932A0D" w:rsidRDefault="007371DC" w:rsidP="007371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2A0D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>edziela 19 października 2025</w:t>
      </w:r>
      <w:r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8:15-14:45</w:t>
      </w:r>
      <w:r w:rsidRPr="00932A0D">
        <w:rPr>
          <w:rFonts w:ascii="Times New Roman" w:hAnsi="Times New Roman" w:cs="Times New Roman"/>
          <w:sz w:val="24"/>
          <w:szCs w:val="24"/>
        </w:rPr>
        <w:t xml:space="preserve"> Dr hab. Kazimiera Juszka, prof. UKEN Kryminalistyka w grupie nauk penalnych. Identyfikacja śladów, osób, rzeczy, zwłok. Wersja kryminalistyczna. Modus </w:t>
      </w:r>
      <w:proofErr w:type="spellStart"/>
      <w:r w:rsidRPr="00932A0D">
        <w:rPr>
          <w:rFonts w:ascii="Times New Roman" w:hAnsi="Times New Roman" w:cs="Times New Roman"/>
          <w:sz w:val="24"/>
          <w:szCs w:val="24"/>
        </w:rPr>
        <w:t>operandi</w:t>
      </w:r>
      <w:proofErr w:type="spellEnd"/>
      <w:r w:rsidRPr="00932A0D">
        <w:rPr>
          <w:rFonts w:ascii="Times New Roman" w:hAnsi="Times New Roman" w:cs="Times New Roman"/>
          <w:sz w:val="24"/>
          <w:szCs w:val="24"/>
        </w:rPr>
        <w:t xml:space="preserve"> i alibi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E51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14:45 – 16:15 </w:t>
      </w:r>
      <w:r w:rsidRPr="00932A0D">
        <w:rPr>
          <w:rFonts w:ascii="Times New Roman" w:hAnsi="Times New Roman" w:cs="Times New Roman"/>
          <w:sz w:val="24"/>
          <w:szCs w:val="24"/>
        </w:rPr>
        <w:t xml:space="preserve">Dr hab. Kazimiera Juszka, prof. UKEN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25 października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371DC" w:rsidRPr="006E0621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8:15 -14:45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26 października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8:15 -14:00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Dariusz Szydłowski, Taktyka przeprowadzania oględzin procesowo-kryminalistycznych</w:t>
      </w:r>
    </w:p>
    <w:p w:rsidR="007371DC" w:rsidRPr="00212304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3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Sobota 15 listopada 2025 r. </w:t>
      </w:r>
    </w:p>
    <w:p w:rsidR="007371DC" w:rsidRDefault="007371DC" w:rsidP="007371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8:15-14:45 </w:t>
      </w:r>
      <w:r w:rsidRPr="00932A0D">
        <w:rPr>
          <w:rFonts w:ascii="Times New Roman" w:hAnsi="Times New Roman" w:cs="Times New Roman"/>
          <w:sz w:val="24"/>
          <w:szCs w:val="24"/>
        </w:rPr>
        <w:t xml:space="preserve">Dr hab. Kazimiera Juszka, prof. UKEN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16 listopada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8:15-12:00 </w:t>
      </w:r>
      <w:r w:rsidRPr="00932A0D">
        <w:rPr>
          <w:rFonts w:ascii="Times New Roman" w:hAnsi="Times New Roman" w:cs="Times New Roman"/>
          <w:sz w:val="24"/>
          <w:szCs w:val="24"/>
        </w:rPr>
        <w:t xml:space="preserve">Dr hab. Kazimiera Juszka, prof. UKEN </w:t>
      </w:r>
      <w:r w:rsidRPr="008E515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przeprowadzania okazania, przeszukania, konfrontacji i wizji lokalnej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71DC" w:rsidRP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Sobota 22 listopad 2025 r. </w:t>
      </w:r>
    </w:p>
    <w:p w:rsidR="007371DC" w:rsidRDefault="007371DC" w:rsidP="007371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Jerzy Kasprzak Prawna problematyka dowodów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Pr="006E0621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12:30 – 16:15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Dariusz Szydłowski, Taktyka przeprowadzania eksperymentu procesowo-</w:t>
      </w:r>
      <w:proofErr w:type="spellStart"/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kryminalistyczngo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23 listopada 2025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r.</w:t>
      </w:r>
    </w:p>
    <w:p w:rsidR="007371DC" w:rsidRDefault="007371DC" w:rsidP="007371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</w:t>
      </w:r>
      <w:r w:rsidRPr="006E0621">
        <w:rPr>
          <w:rFonts w:ascii="Times New Roman" w:eastAsia="Times New Roman" w:hAnsi="Times New Roman" w:cs="Times New Roman"/>
          <w:sz w:val="24"/>
          <w:szCs w:val="24"/>
          <w:lang w:eastAsia="pl-PL"/>
        </w:rPr>
        <w:t>Prof. dr hab. Jerzy Kasprzak Prawna problematyka dowodów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71DC" w:rsidRPr="00751FC5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Sobota 13 grudnia 2025 r. 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Dr Jan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Czynności operacyjno-rozpoznawcze a proces karny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14</w:t>
      </w:r>
      <w:r w:rsidRPr="00751F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grudnia 2025 r.</w:t>
      </w:r>
    </w:p>
    <w:p w:rsidR="007371DC" w:rsidRPr="00751FC5" w:rsidRDefault="007371DC" w:rsidP="007371D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8:15-12:00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 Jan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Swół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Czynności operacyjno-rozpoznawcze a proces karny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12:30 -16:15</w:t>
      </w:r>
      <w:r w:rsidRPr="00751F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71DC" w:rsidRDefault="007371DC" w:rsidP="007371DC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25 stycznia 2026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r.</w:t>
      </w:r>
    </w:p>
    <w:p w:rsidR="007371DC" w:rsidRDefault="007371DC" w:rsidP="007371D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</w:t>
      </w:r>
      <w:r w:rsidRPr="00E21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-16:15</w:t>
      </w:r>
      <w:r w:rsidRPr="006E0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Karol Juszka, Wybrane zagadnienia prawa karnego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A3881" w:rsidRPr="00932A0D" w:rsidRDefault="002A3881" w:rsidP="007371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 28 lutego 2026</w:t>
      </w:r>
      <w:r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2A3881" w:rsidRPr="00135295" w:rsidRDefault="002A3881" w:rsidP="002A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81">
        <w:rPr>
          <w:rFonts w:ascii="Times New Roman" w:hAnsi="Times New Roman" w:cs="Times New Roman"/>
          <w:b/>
          <w:sz w:val="24"/>
          <w:szCs w:val="24"/>
        </w:rPr>
        <w:t>8:15-16:15</w:t>
      </w:r>
      <w:r w:rsidRPr="0093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Mgr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Grymek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529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przesłuchania świadka, podejrzanego, oskarżonego, biegłego, dziecka, osób w podeszłym wieku.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Przesłuchanie świadka incognito.</w:t>
      </w:r>
    </w:p>
    <w:p w:rsidR="00A85190" w:rsidRPr="006E0621" w:rsidRDefault="002A3881" w:rsidP="002A388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529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Świadek koronny.</w:t>
      </w:r>
    </w:p>
    <w:p w:rsidR="002A3881" w:rsidRDefault="002A3881" w:rsidP="002A3881">
      <w:pPr>
        <w:rPr>
          <w:rFonts w:ascii="Times New Roman" w:hAnsi="Times New Roman" w:cs="Times New Roman"/>
          <w:b/>
          <w:sz w:val="24"/>
          <w:szCs w:val="24"/>
        </w:rPr>
      </w:pPr>
      <w:r w:rsidRPr="00932A0D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>edziela 1 marca 2026</w:t>
      </w:r>
      <w:r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2A3881" w:rsidRPr="00135295" w:rsidRDefault="002A3881" w:rsidP="002A38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81">
        <w:rPr>
          <w:rFonts w:ascii="Times New Roman" w:hAnsi="Times New Roman" w:cs="Times New Roman"/>
          <w:b/>
          <w:sz w:val="24"/>
          <w:szCs w:val="24"/>
        </w:rPr>
        <w:t>8:15-12:00</w:t>
      </w:r>
      <w:r w:rsidRPr="0093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Mgr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Grymek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5295">
        <w:rPr>
          <w:rFonts w:ascii="Times New Roman" w:eastAsia="Times New Roman" w:hAnsi="Times New Roman" w:cs="Times New Roman"/>
          <w:sz w:val="24"/>
          <w:szCs w:val="24"/>
          <w:lang w:eastAsia="pl-PL"/>
        </w:rPr>
        <w:t>Taktyka przesłuchania świadka, podejrzanego, oskarżonego, biegłego, dziecka, osób w podeszłym wieku.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2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Przesłuchanie świadka incognito.</w:t>
      </w:r>
    </w:p>
    <w:p w:rsidR="002A3881" w:rsidRDefault="002A3881" w:rsidP="002A388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529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Świadek koronny.</w:t>
      </w:r>
    </w:p>
    <w:p w:rsidR="002A3881" w:rsidRDefault="002A3881" w:rsidP="002A388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3881">
        <w:rPr>
          <w:rFonts w:ascii="Times New Roman" w:hAnsi="Times New Roman" w:cs="Times New Roman"/>
          <w:b/>
          <w:sz w:val="24"/>
          <w:szCs w:val="24"/>
        </w:rPr>
        <w:t>12:30-16:15</w:t>
      </w:r>
      <w:r w:rsidRPr="00932A0D">
        <w:rPr>
          <w:rFonts w:ascii="Times New Roman" w:hAnsi="Times New Roman" w:cs="Times New Roman"/>
          <w:sz w:val="24"/>
          <w:szCs w:val="24"/>
        </w:rPr>
        <w:t xml:space="preserve"> Dr hab. Kazimiera Juszka, prof. UKEN </w:t>
      </w:r>
      <w:r w:rsidRPr="00331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Niekonwencjonalne metody śledcze. </w:t>
      </w:r>
      <w:r w:rsidRPr="00331089">
        <w:rPr>
          <w:rFonts w:ascii="Times New Roman" w:eastAsia="Times New Roman" w:hAnsi="Times New Roman" w:cs="Times New Roman"/>
          <w:sz w:val="24"/>
          <w:szCs w:val="24"/>
          <w:lang w:eastAsia="pl-PL"/>
        </w:rPr>
        <w:t>Pułapki kryminalistyczne</w:t>
      </w:r>
      <w:r w:rsidR="006878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3881" w:rsidRDefault="006878D8" w:rsidP="00A8519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21 marca 2026 r.</w:t>
      </w:r>
    </w:p>
    <w:p w:rsidR="006878D8" w:rsidRPr="006878D8" w:rsidRDefault="006878D8" w:rsidP="00A85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8:15-12:00</w:t>
      </w:r>
      <w:r w:rsidRPr="00932A0D">
        <w:rPr>
          <w:rFonts w:ascii="Times New Roman" w:hAnsi="Times New Roman" w:cs="Times New Roman"/>
          <w:sz w:val="24"/>
          <w:szCs w:val="24"/>
        </w:rPr>
        <w:t xml:space="preserve"> Dr hab. Kazimiera Juszka, prof. UKEN </w:t>
      </w:r>
      <w:r w:rsidRPr="003310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Niekonwencjonalne metody śledcze. </w:t>
      </w:r>
      <w:r w:rsidRPr="00331089">
        <w:rPr>
          <w:rFonts w:ascii="Times New Roman" w:eastAsia="Times New Roman" w:hAnsi="Times New Roman" w:cs="Times New Roman"/>
          <w:sz w:val="24"/>
          <w:szCs w:val="24"/>
          <w:lang w:eastAsia="pl-PL"/>
        </w:rPr>
        <w:t>Pułapki kryminalistyczne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78D8" w:rsidRDefault="006878D8" w:rsidP="006878D8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22 marca 2026 r.</w:t>
      </w:r>
    </w:p>
    <w:p w:rsidR="006878D8" w:rsidRPr="006878D8" w:rsidRDefault="006878D8" w:rsidP="00687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8:15-12:45</w:t>
      </w:r>
      <w:r w:rsidRPr="00932A0D">
        <w:rPr>
          <w:rFonts w:ascii="Times New Roman" w:hAnsi="Times New Roman" w:cs="Times New Roman"/>
          <w:sz w:val="24"/>
          <w:szCs w:val="24"/>
        </w:rPr>
        <w:t xml:space="preserve"> Dr hab. Kazimiera Juszka, prof. UKEN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Ekspertyza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pismoznawcza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Pr="006878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kspertyza </w:t>
      </w:r>
      <w:proofErr w:type="spellStart"/>
      <w:r w:rsidRPr="006878D8">
        <w:rPr>
          <w:rFonts w:ascii="Times New Roman" w:eastAsia="Times New Roman" w:hAnsi="Times New Roman" w:cs="Times New Roman"/>
          <w:sz w:val="24"/>
          <w:szCs w:val="24"/>
          <w:lang w:eastAsia="pl-PL"/>
        </w:rPr>
        <w:t>fonoskopijna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2E46" w:rsidRDefault="009E2E46" w:rsidP="009E2E4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28 marca 2026 r.</w:t>
      </w:r>
    </w:p>
    <w:p w:rsidR="009E2E46" w:rsidRPr="009E2E46" w:rsidRDefault="009E2E46" w:rsidP="009E2E4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12:30-16:15</w:t>
      </w:r>
      <w:r w:rsidRPr="0093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 Beata Szymańska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chologia kryminalistyczna. 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Profil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nieznanych sprawców.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Ekspertyza psychologiczna.</w:t>
      </w:r>
    </w:p>
    <w:p w:rsidR="009E2E46" w:rsidRDefault="007E7CD9" w:rsidP="009E2E46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</w:t>
      </w:r>
      <w:r w:rsidR="009E2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29 marca 2026 r.</w:t>
      </w:r>
    </w:p>
    <w:p w:rsidR="009E2E46" w:rsidRPr="009E2E46" w:rsidRDefault="009E2E46" w:rsidP="006878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8:15-12:00</w:t>
      </w:r>
      <w:r w:rsidRPr="0093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 Beata Szymańska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chologia kryminalistyczna. 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Profil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nieznanych sprawców.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Ekspertyza psychologiczna.</w:t>
      </w:r>
    </w:p>
    <w:p w:rsidR="00A85190" w:rsidRDefault="009E2E46" w:rsidP="006878D8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</w:t>
      </w:r>
      <w:r w:rsidR="00A851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 kwietnia 2026 r.</w:t>
      </w:r>
      <w:r w:rsidR="00A85190"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0B1233" w:rsidRPr="007371DC" w:rsidRDefault="009E2E46" w:rsidP="00964DD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7371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8:15 -17</w:t>
      </w:r>
      <w:r w:rsidR="00A85190" w:rsidRPr="007371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:00</w:t>
      </w:r>
      <w:r w:rsidR="00964DDF" w:rsidRPr="007371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64D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 Dariusz Szydłowski</w:t>
      </w:r>
      <w:r w:rsidR="00A85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4DDF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Ekspertyza daktyloskopijna. Ekspertyza mechanoskopijna</w:t>
      </w:r>
      <w:r w:rsidR="000B12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4DDF" w:rsidRDefault="00964DDF" w:rsidP="00964DD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18 kwietnia 2026 r.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E2E46" w:rsidRDefault="00964DDF" w:rsidP="00964D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8:15 -16:15 </w:t>
      </w:r>
      <w:r w:rsidRPr="00964DDF">
        <w:rPr>
          <w:rFonts w:ascii="Times New Roman" w:hAnsi="Times New Roman" w:cs="Times New Roman"/>
          <w:sz w:val="24"/>
          <w:szCs w:val="24"/>
        </w:rPr>
        <w:t>Mgr Marek Abramowicz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4D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Wykrywacz kłamstw (wariograf). Kryminalistyczna ekspertyza </w:t>
      </w:r>
      <w:proofErr w:type="spellStart"/>
      <w:r w:rsidRPr="00964DDF">
        <w:rPr>
          <w:rFonts w:ascii="Times New Roman" w:eastAsia="Times New Roman" w:hAnsi="Times New Roman" w:cs="Times New Roman"/>
          <w:sz w:val="24"/>
          <w:szCs w:val="24"/>
          <w:lang w:eastAsia="ar-SA"/>
        </w:rPr>
        <w:t>wariograficzna</w:t>
      </w:r>
      <w:proofErr w:type="spellEnd"/>
      <w:r w:rsidR="000B12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64DDF" w:rsidRDefault="00964DDF" w:rsidP="00964DDF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19 kwietnia 2026 r.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64DDF" w:rsidRPr="00964DDF" w:rsidRDefault="00964DDF" w:rsidP="00964D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8:15 -12:00 </w:t>
      </w:r>
      <w:r w:rsidRPr="00964DDF">
        <w:rPr>
          <w:rFonts w:ascii="Times New Roman" w:hAnsi="Times New Roman" w:cs="Times New Roman"/>
          <w:sz w:val="24"/>
          <w:szCs w:val="24"/>
        </w:rPr>
        <w:t>Mgr Marek Abramowicz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4D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Wykrywacz kłamstw (wariograf). Kryminalistyczna ekspertyza </w:t>
      </w:r>
      <w:proofErr w:type="spellStart"/>
      <w:r w:rsidRPr="00964DDF">
        <w:rPr>
          <w:rFonts w:ascii="Times New Roman" w:eastAsia="Times New Roman" w:hAnsi="Times New Roman" w:cs="Times New Roman"/>
          <w:sz w:val="24"/>
          <w:szCs w:val="24"/>
          <w:lang w:eastAsia="ar-SA"/>
        </w:rPr>
        <w:t>wariograficzna</w:t>
      </w:r>
      <w:proofErr w:type="spellEnd"/>
      <w:r w:rsidR="000B12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B1233" w:rsidRDefault="000B1233" w:rsidP="000B123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9 maja 2026 r.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E2E46" w:rsidRDefault="000B1233" w:rsidP="000B12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1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1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11:15 Dr Robert </w:t>
      </w:r>
      <w:proofErr w:type="spellStart"/>
      <w:r w:rsidRPr="000B1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Sotwin</w:t>
      </w:r>
      <w:proofErr w:type="spellEnd"/>
      <w:r w:rsidRPr="000B1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1233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Ekspertyza osmologiczna. Ekspertyza broni palnej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1233" w:rsidRPr="000B1233" w:rsidRDefault="000B1233" w:rsidP="000B12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11:45 – 14:00 Mgr Karolina Głowacka </w:t>
      </w:r>
      <w:r w:rsidRPr="000B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Kryminalistyczne </w:t>
      </w:r>
      <w:proofErr w:type="spellStart"/>
      <w:r w:rsidRPr="000B1233">
        <w:rPr>
          <w:rFonts w:ascii="Times New Roman" w:eastAsia="Times New Roman" w:hAnsi="Times New Roman" w:cs="Times New Roman"/>
          <w:sz w:val="24"/>
          <w:szCs w:val="24"/>
          <w:lang w:eastAsia="pl-PL"/>
        </w:rPr>
        <w:t>fenotypowanie</w:t>
      </w:r>
      <w:proofErr w:type="spellEnd"/>
      <w:r w:rsidRPr="000B1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1233" w:rsidRDefault="000B1233" w:rsidP="000B123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Sobota 23 maja 2026 r.</w:t>
      </w:r>
    </w:p>
    <w:p w:rsidR="000B1233" w:rsidRPr="009E2E46" w:rsidRDefault="000B1233" w:rsidP="000B123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12:30-16:15</w:t>
      </w:r>
      <w:r w:rsidRPr="0093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 Beata Szymańska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chologia kryminalistyczna. 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Profil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nieznanych sprawców.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Ekspertyza psychologiczna.</w:t>
      </w:r>
    </w:p>
    <w:p w:rsidR="000B1233" w:rsidRDefault="000B1233" w:rsidP="000B123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 24 maja 2026 r.</w:t>
      </w:r>
    </w:p>
    <w:p w:rsidR="00A85190" w:rsidRDefault="000B1233" w:rsidP="000B12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8:15-12:00</w:t>
      </w:r>
      <w:r w:rsidRPr="0093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Mgr Beata Szymańska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chologia kryminalistyczna. </w:t>
      </w:r>
      <w:r w:rsidRPr="009E2E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analiz psychologicznych w procesie karnym. Profil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nieznanych sprawców.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Ekspertyza psychologiczna.</w:t>
      </w:r>
    </w:p>
    <w:p w:rsidR="00A85190" w:rsidRPr="00932A0D" w:rsidRDefault="000B1233" w:rsidP="00A851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A851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13 czerwca 2026</w:t>
      </w:r>
      <w:r w:rsidR="00A85190" w:rsidRPr="00932A0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A85190" w:rsidRPr="000B1233" w:rsidRDefault="000B1233" w:rsidP="00A8519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8:15-16:1</w:t>
      </w:r>
      <w:r w:rsidR="00A85190">
        <w:rPr>
          <w:rFonts w:ascii="Times New Roman" w:hAnsi="Times New Roman" w:cs="Times New Roman"/>
          <w:sz w:val="24"/>
          <w:szCs w:val="24"/>
        </w:rPr>
        <w:t>5</w:t>
      </w:r>
      <w:r w:rsidR="00A85190" w:rsidRPr="00932A0D">
        <w:rPr>
          <w:rFonts w:ascii="Times New Roman" w:hAnsi="Times New Roman" w:cs="Times New Roman"/>
          <w:sz w:val="24"/>
          <w:szCs w:val="24"/>
        </w:rPr>
        <w:t xml:space="preserve"> Dr </w:t>
      </w:r>
      <w:r>
        <w:rPr>
          <w:rFonts w:ascii="Times New Roman" w:hAnsi="Times New Roman" w:cs="Times New Roman"/>
          <w:sz w:val="24"/>
          <w:szCs w:val="24"/>
        </w:rPr>
        <w:t xml:space="preserve">Norbert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Andraszak</w:t>
      </w:r>
      <w:proofErr w:type="spellEnd"/>
      <w:r w:rsidR="00A85190" w:rsidRPr="00932A0D">
        <w:rPr>
          <w:rFonts w:ascii="Times New Roman" w:hAnsi="Times New Roman" w:cs="Times New Roman"/>
          <w:sz w:val="24"/>
          <w:szCs w:val="24"/>
        </w:rPr>
        <w:t xml:space="preserve"> </w:t>
      </w:r>
      <w:r w:rsidRPr="000B1233">
        <w:rPr>
          <w:rFonts w:ascii="Times New Roman" w:eastAsia="Times New Roman" w:hAnsi="Times New Roman" w:cs="Times New Roman"/>
          <w:sz w:val="24"/>
          <w:szCs w:val="24"/>
          <w:lang w:eastAsia="ar-SA"/>
        </w:rPr>
        <w:t>Środki przymusu bezpośredniego</w:t>
      </w:r>
      <w:r w:rsidR="007E7C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85190" w:rsidRDefault="00A85190" w:rsidP="00A85190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Niedziela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B12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 czerwca 2026</w:t>
      </w:r>
      <w:r w:rsidRPr="006E06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 </w:t>
      </w:r>
    </w:p>
    <w:p w:rsidR="007E1EC3" w:rsidRPr="007E7CD9" w:rsidRDefault="000B1233" w:rsidP="007E7CD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8:15 -12:45</w:t>
      </w:r>
      <w:r w:rsidR="00A85190" w:rsidRPr="007E7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Dr </w:t>
      </w:r>
      <w:r w:rsidRPr="007E7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hab. Bronisław Młodziejowski</w:t>
      </w:r>
      <w:r w:rsidR="00A85190" w:rsidRPr="007E7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E7CD9" w:rsidRPr="007E7CD9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Ekspertyza antropologiczna. Ekspertyza medyczno-sądowa</w:t>
      </w:r>
      <w:r w:rsidR="007E7C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7E1EC3" w:rsidRPr="007E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90"/>
    <w:rsid w:val="000B1233"/>
    <w:rsid w:val="002A3881"/>
    <w:rsid w:val="006878D8"/>
    <w:rsid w:val="007371DC"/>
    <w:rsid w:val="007E1EC3"/>
    <w:rsid w:val="007E7CD9"/>
    <w:rsid w:val="00964DDF"/>
    <w:rsid w:val="009E2E46"/>
    <w:rsid w:val="009E4602"/>
    <w:rsid w:val="00A85190"/>
    <w:rsid w:val="00A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76E77-4476-4887-8F36-E92672EF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190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</dc:creator>
  <cp:keywords/>
  <dc:description/>
  <cp:lastModifiedBy>Anita Paździo</cp:lastModifiedBy>
  <cp:revision>2</cp:revision>
  <dcterms:created xsi:type="dcterms:W3CDTF">2026-03-17T11:21:00Z</dcterms:created>
  <dcterms:modified xsi:type="dcterms:W3CDTF">2026-03-17T11:21:00Z</dcterms:modified>
</cp:coreProperties>
</file>