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01C" w:rsidRPr="002F4A23" w:rsidRDefault="0008001C" w:rsidP="0008001C">
      <w:pPr>
        <w:spacing w:after="0" w:line="360" w:lineRule="auto"/>
        <w:jc w:val="center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Uniwersytet </w:t>
      </w:r>
      <w:r w:rsidRPr="005B1E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Komisji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Edukacji Narodowej w Krakowie</w:t>
      </w:r>
    </w:p>
    <w:p w:rsidR="0008001C" w:rsidRPr="002F4A23" w:rsidRDefault="0008001C" w:rsidP="0008001C">
      <w:pPr>
        <w:spacing w:after="0" w:line="360" w:lineRule="auto"/>
        <w:jc w:val="center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Harmonogram studiów podyplomowych Kryminalistyka i psychologia kryminalistyczna 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II semestr roku akademickiego 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2024/2025</w:t>
      </w:r>
    </w:p>
    <w:p w:rsidR="0008001C" w:rsidRPr="002F4A23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</w:p>
    <w:p w:rsidR="0008001C" w:rsidRPr="002F4A23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Sobota 5 października 2024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r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.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08001C" w:rsidRPr="002F4A23" w:rsidRDefault="0008001C" w:rsidP="000800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8:15 -12:00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D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r hab. Kazimiera Juszka, prof. UKEN </w:t>
      </w:r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Kryminalistyka w grupie nauk penalnych. Identyfikacja śladów, osób rzeczy, zwłok Wersja kryminalistyczna. Modus </w:t>
      </w:r>
      <w:proofErr w:type="spellStart"/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8001C" w:rsidRPr="002F4A23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12:30 -16:15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Niedziela 6 października 2024 r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,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08001C" w:rsidRPr="002F4A23" w:rsidRDefault="0008001C" w:rsidP="000800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8:15 -12:00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D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r hab. Kazimiera Juszka, prof. UKEN </w:t>
      </w:r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Kryminalistyka w grupie nauk penalnych. Identyfikacja śladów, osób rzeczy, zwłok Wersja kryminalistyczna. Modus </w:t>
      </w:r>
      <w:proofErr w:type="spellStart"/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Sobota 19 października 2024 r </w:t>
      </w:r>
    </w:p>
    <w:p w:rsidR="0008001C" w:rsidRPr="002F4A23" w:rsidRDefault="0008001C" w:rsidP="0008001C">
      <w:pPr>
        <w:spacing w:after="0" w:line="360" w:lineRule="auto"/>
        <w:rPr>
          <w:rFonts w:ascii="Lato" w:hAnsi="Lato"/>
          <w:color w:val="000000"/>
          <w:sz w:val="24"/>
          <w:szCs w:val="24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8:15 -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16:15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Dr Dariusz Szydłowski, Taktyka przeprowadzania oględzin procesowo-kryminalistycznych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>.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Niedziela 20 października 2024 r </w:t>
      </w:r>
    </w:p>
    <w:p w:rsidR="0008001C" w:rsidRDefault="0008001C" w:rsidP="0008001C">
      <w:pPr>
        <w:spacing w:after="0" w:line="360" w:lineRule="auto"/>
        <w:rPr>
          <w:rFonts w:ascii="Lato" w:hAnsi="Lato"/>
          <w:color w:val="000000"/>
          <w:sz w:val="24"/>
          <w:szCs w:val="24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8:15 -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16:15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Dr Dariusz Szydłowski, Taktyka przeprowadzania oględzin procesowo-kryminalistycznych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>.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Sobota 26 października 2024 r. </w:t>
      </w:r>
    </w:p>
    <w:p w:rsidR="0008001C" w:rsidRPr="002F4A23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– 12:00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Dr Dariusz Szydłowski, Taktyka przeprowadzania eksperymentu procesowo-kryminalistyczn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>e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>go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>.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Niedziela 27 października 2024 r. </w:t>
      </w:r>
    </w:p>
    <w:p w:rsidR="0008001C" w:rsidRPr="002F4A23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8:15-12:00 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Dr hab. Kazimiera Juszka, prof. UKEN </w:t>
      </w:r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Kryminalistyka w grupie nauk penalnych. Identyfikacja śladów, osób rzeczy, zwłok. Wersja kryminalistyczna. Modus </w:t>
      </w:r>
      <w:proofErr w:type="spellStart"/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8001C" w:rsidRPr="002F4A23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Sobota 16 listopada 2024 r. </w:t>
      </w:r>
    </w:p>
    <w:p w:rsidR="0008001C" w:rsidRPr="002F4A23" w:rsidRDefault="0008001C" w:rsidP="0008001C">
      <w:pPr>
        <w:spacing w:after="0" w:line="360" w:lineRule="auto"/>
        <w:rPr>
          <w:rFonts w:ascii="Lato" w:hAnsi="Lato"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8:15 -12:00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 Jan </w:t>
      </w:r>
      <w:proofErr w:type="spellStart"/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Swół</w:t>
      </w:r>
      <w:proofErr w:type="spellEnd"/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Czynności operacyjno-rozpoznawcze a proces karny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001C" w:rsidRPr="002F4A23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12:30-16:15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Niedziela 17 listopada 2024 r. </w:t>
      </w:r>
    </w:p>
    <w:p w:rsidR="0008001C" w:rsidRPr="006B77AA" w:rsidRDefault="0008001C" w:rsidP="0008001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8:15 -12:00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 Jan </w:t>
      </w:r>
      <w:proofErr w:type="spellStart"/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Swół</w:t>
      </w:r>
      <w:proofErr w:type="spellEnd"/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Czynności operacyjno-rozpoznawcze a proces karny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001C" w:rsidRPr="002F4A23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Sobota 30 listopada 2024 r. </w:t>
      </w:r>
    </w:p>
    <w:p w:rsidR="0008001C" w:rsidRPr="002F4A23" w:rsidRDefault="0008001C" w:rsidP="0008001C">
      <w:pPr>
        <w:spacing w:after="0" w:line="360" w:lineRule="auto"/>
        <w:rPr>
          <w:rFonts w:ascii="Lato" w:hAnsi="Lato"/>
          <w:color w:val="000000"/>
          <w:sz w:val="24"/>
          <w:szCs w:val="24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8:15 -12:00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Dr hab. Kazimiera Juszka, prof. UKEN </w:t>
      </w:r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Kryminalistyka w grupie nauk penalnych. Identyfikacja śladów, osób rzeczy, zwłok. Wersja kryminalistyczna. Modus </w:t>
      </w:r>
      <w:proofErr w:type="spellStart"/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8001C" w:rsidRPr="002F4A23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lastRenderedPageBreak/>
        <w:t xml:space="preserve">Niedziela 1 grudnia 2024 r. </w:t>
      </w:r>
    </w:p>
    <w:p w:rsidR="0008001C" w:rsidRDefault="0008001C" w:rsidP="000800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4A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8:15 -12:00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F4A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8001C" w:rsidRPr="002F4A23" w:rsidRDefault="0008001C" w:rsidP="000800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12:30-16:15</w:t>
      </w:r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 hab. Kazimiera Juszka, prof. UKEN </w:t>
      </w:r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przeprowadzania okazania, przeszukania, konfrontacji i wizji lokalnej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8001C" w:rsidRPr="002F4A23" w:rsidRDefault="0008001C" w:rsidP="0008001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Sobota 14 grudnia 2024 r. </w:t>
      </w:r>
    </w:p>
    <w:p w:rsidR="0008001C" w:rsidRPr="002F4A23" w:rsidRDefault="0008001C" w:rsidP="000800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8:15 -12:00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Prof. dr hab. Jerzy Kasprzak, Prawna problematyka dowodów.</w:t>
      </w:r>
    </w:p>
    <w:p w:rsidR="0008001C" w:rsidRPr="002F4A23" w:rsidRDefault="0008001C" w:rsidP="0008001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4A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Niedziela 15 grudnia 2024 r.</w:t>
      </w:r>
      <w:r w:rsidRPr="002F4A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8001C" w:rsidRPr="002F4A23" w:rsidRDefault="0008001C" w:rsidP="0008001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8:15 -12:00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Prof. dr hab. Jerzy Kasprzak, Prawna problematyka dowodów.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8001C" w:rsidRDefault="0008001C" w:rsidP="0008001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Sobota 11 stycznia 2024 r. </w:t>
      </w:r>
    </w:p>
    <w:p w:rsidR="0008001C" w:rsidRPr="002F4A23" w:rsidRDefault="0008001C" w:rsidP="0008001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8:15 -12:00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8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8001C" w:rsidRDefault="0008001C" w:rsidP="0008001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12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stycznia 2025</w:t>
      </w:r>
      <w:r w:rsidRPr="002F4A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r. </w:t>
      </w:r>
    </w:p>
    <w:p w:rsidR="0008001C" w:rsidRPr="002F4A23" w:rsidRDefault="0008001C" w:rsidP="000800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F4A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8:15 -12:00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hab. Kazimiera Juszka, prof. UKEN </w:t>
      </w:r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przeprowadzania okazania, przeszukania, konfrontacji i wizji lokalnej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8001C" w:rsidRDefault="0008001C" w:rsidP="0008001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18 stycznia 2025</w:t>
      </w:r>
      <w:r w:rsidRPr="002F4A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r. </w:t>
      </w:r>
    </w:p>
    <w:p w:rsidR="0008001C" w:rsidRPr="002F4A23" w:rsidRDefault="0008001C" w:rsidP="0008001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8:15 -12:00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001C" w:rsidRDefault="0008001C" w:rsidP="0008001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19 stycznia 2025</w:t>
      </w:r>
      <w:r w:rsidRPr="002F4A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r. </w:t>
      </w:r>
    </w:p>
    <w:p w:rsidR="0008001C" w:rsidRDefault="0008001C" w:rsidP="0008001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4A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8:15 -12:00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hab. Kazimiera Juszka, prof. UKEN </w:t>
      </w:r>
      <w:r w:rsidRPr="002F4A23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przeprowadzania okazania, przeszukania, konfrontacji i wizji lokalnej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8001C" w:rsidRPr="002F4A23" w:rsidRDefault="0008001C" w:rsidP="0008001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4A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12:30-16:15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 Karol Juszka, Wybrane zagadnienia prawa karnego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001C" w:rsidRPr="002F4A23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Sobota 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8 marca 2025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r. </w:t>
      </w:r>
    </w:p>
    <w:p w:rsidR="0008001C" w:rsidRPr="0076612C" w:rsidRDefault="0008001C" w:rsidP="0008001C">
      <w:pPr>
        <w:spacing w:after="0" w:line="360" w:lineRule="auto"/>
        <w:rPr>
          <w:rFonts w:ascii="Lato" w:hAnsi="Lato"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8:15 -17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:00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Dariusz Szydłowski</w:t>
      </w:r>
      <w:r w:rsidRPr="002F4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Ekspertyza daktyloskopijna. Ekspertyza mechanoskopijna.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Niedziela 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9 marca 2025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r. </w:t>
      </w:r>
    </w:p>
    <w:p w:rsidR="0008001C" w:rsidRDefault="0008001C" w:rsidP="0008001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8:15 -14:45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>D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r hab. Kazimiera Juszka, prof. UKEN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Niekonwencjonalne metody śledcze. Pułapki kryminalistyczne.</w:t>
      </w:r>
    </w:p>
    <w:p w:rsidR="0008001C" w:rsidRPr="002F4A23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Sobota 15 marca 2025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r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.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08001C" w:rsidRDefault="0008001C" w:rsidP="000800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8:15 -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9:45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D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r hab. Kazimiera Juszka, prof. UKEN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Niekonwencjonalne metody śledcze. Pułapki kryminalistyczne.</w:t>
      </w:r>
    </w:p>
    <w:p w:rsidR="0008001C" w:rsidRPr="000A1CE7" w:rsidRDefault="0008001C" w:rsidP="000800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9:45-14:45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>D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r hab. Kazimiera Juszka, prof. UKEN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Ekspertyza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fonoskopijna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Ekspertyza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pismoznawcza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Sobota 22 marca 2025 r.</w:t>
      </w:r>
    </w:p>
    <w:p w:rsidR="0008001C" w:rsidRPr="00744B5A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8:15-12:00 – </w:t>
      </w:r>
      <w:r w:rsidRPr="00744B5A">
        <w:rPr>
          <w:rFonts w:ascii="Lato" w:hAnsi="Lato"/>
          <w:color w:val="000000"/>
          <w:sz w:val="24"/>
          <w:szCs w:val="24"/>
          <w:shd w:val="clear" w:color="auto" w:fill="FFFFFF"/>
        </w:rPr>
        <w:t>Mgr Beata Szymańska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  <w:r w:rsidRPr="00744B5A">
        <w:rPr>
          <w:rFonts w:ascii="Times New Roman" w:eastAsia="Times New Roman" w:hAnsi="Times New Roman" w:cs="Times New Roman"/>
          <w:sz w:val="24"/>
          <w:szCs w:val="24"/>
          <w:lang w:eastAsia="ar-SA"/>
        </w:rPr>
        <w:t>Ps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ychologia kryminalistyczna. </w:t>
      </w:r>
      <w:r w:rsidRPr="00744B5A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analiz psychologicznych w procesie karnym.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filowanie nieznanych sprawców.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4B5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kspertyza psychologiczna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lastRenderedPageBreak/>
        <w:t>Niedziela 23 marca 2025 r.</w:t>
      </w:r>
    </w:p>
    <w:p w:rsidR="0008001C" w:rsidRDefault="0008001C" w:rsidP="000800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8:15-12:00 – </w:t>
      </w:r>
      <w:r w:rsidRPr="00744B5A">
        <w:rPr>
          <w:rFonts w:ascii="Lato" w:hAnsi="Lato"/>
          <w:color w:val="000000"/>
          <w:sz w:val="24"/>
          <w:szCs w:val="24"/>
          <w:shd w:val="clear" w:color="auto" w:fill="FFFFFF"/>
        </w:rPr>
        <w:t>Mgr Beata Szymańska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  <w:r w:rsidRPr="00744B5A">
        <w:rPr>
          <w:rFonts w:ascii="Times New Roman" w:eastAsia="Times New Roman" w:hAnsi="Times New Roman" w:cs="Times New Roman"/>
          <w:sz w:val="24"/>
          <w:szCs w:val="24"/>
          <w:lang w:eastAsia="ar-SA"/>
        </w:rPr>
        <w:t>Ps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ychologia kryminalistyczna. </w:t>
      </w:r>
      <w:r w:rsidRPr="00744B5A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analiz psychologicznych w procesie karnym.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filowanie nieznanych sprawców.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4B5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kspertyza psychologiczna.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Sobota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5 kwietnia 2025 r.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08001C" w:rsidRDefault="0008001C" w:rsidP="0008001C">
      <w:pPr>
        <w:spacing w:after="0" w:line="360" w:lineRule="auto"/>
        <w:rPr>
          <w:rFonts w:ascii="Lato" w:hAnsi="Lato"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8:15 -11:15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D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r 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Robert </w:t>
      </w:r>
      <w:proofErr w:type="spellStart"/>
      <w:r>
        <w:rPr>
          <w:rFonts w:ascii="Lato" w:hAnsi="Lato"/>
          <w:color w:val="000000"/>
          <w:sz w:val="24"/>
          <w:szCs w:val="24"/>
          <w:shd w:val="clear" w:color="auto" w:fill="FFFFFF"/>
        </w:rPr>
        <w:t>Sotwin</w:t>
      </w:r>
      <w:proofErr w:type="spellEnd"/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>Ekspertyza osmologiczna. Ekspertyza broni palnej.</w:t>
      </w:r>
    </w:p>
    <w:p w:rsidR="0008001C" w:rsidRPr="002F4A23" w:rsidRDefault="0008001C" w:rsidP="000800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B5A">
        <w:rPr>
          <w:rFonts w:ascii="Lato" w:hAnsi="Lato"/>
          <w:b/>
          <w:color w:val="000000"/>
          <w:sz w:val="24"/>
          <w:szCs w:val="24"/>
          <w:shd w:val="clear" w:color="auto" w:fill="FFFFFF"/>
        </w:rPr>
        <w:t>11:45 – 14:00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Mgr Karolina Głowacka – Kryminalistyczne </w:t>
      </w:r>
      <w:proofErr w:type="spellStart"/>
      <w:r>
        <w:rPr>
          <w:rFonts w:ascii="Lato" w:hAnsi="Lato"/>
          <w:color w:val="000000"/>
          <w:sz w:val="24"/>
          <w:szCs w:val="24"/>
          <w:shd w:val="clear" w:color="auto" w:fill="FFFFFF"/>
        </w:rPr>
        <w:t>fenotypowanie</w:t>
      </w:r>
      <w:proofErr w:type="spellEnd"/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DNA.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Niedziela 6 kwietnia 2025 r.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8:15 -12:45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Dr hab. Bronisław Młodziejowski Ekspertyza antropologiczna. Ekspertyza medyczno-sądowa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Sobota 12 kwietnia 2025 r.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8:15-12:00 – </w:t>
      </w:r>
      <w:r w:rsidRPr="00744B5A">
        <w:rPr>
          <w:rFonts w:ascii="Lato" w:hAnsi="Lato"/>
          <w:color w:val="000000"/>
          <w:sz w:val="24"/>
          <w:szCs w:val="24"/>
          <w:shd w:val="clear" w:color="auto" w:fill="FFFFFF"/>
        </w:rPr>
        <w:t>Mgr Beata Szymańska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  <w:r w:rsidRPr="00744B5A">
        <w:rPr>
          <w:rFonts w:ascii="Times New Roman" w:eastAsia="Times New Roman" w:hAnsi="Times New Roman" w:cs="Times New Roman"/>
          <w:sz w:val="24"/>
          <w:szCs w:val="24"/>
          <w:lang w:eastAsia="ar-SA"/>
        </w:rPr>
        <w:t>Ps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ychologia kryminalistyczna. </w:t>
      </w:r>
      <w:r w:rsidRPr="00744B5A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analiz psychologicznych w procesie karnym.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filowanie nieznanych sprawców.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4B5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kspertyza psychologiczna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Niedziela 13 kwietnia 2025 r.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8:15-12:00 – </w:t>
      </w:r>
      <w:r w:rsidRPr="00744B5A">
        <w:rPr>
          <w:rFonts w:ascii="Lato" w:hAnsi="Lato"/>
          <w:color w:val="000000"/>
          <w:sz w:val="24"/>
          <w:szCs w:val="24"/>
          <w:shd w:val="clear" w:color="auto" w:fill="FFFFFF"/>
        </w:rPr>
        <w:t>Mgr Beata Szymańska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  <w:r w:rsidRPr="00744B5A">
        <w:rPr>
          <w:rFonts w:ascii="Times New Roman" w:eastAsia="Times New Roman" w:hAnsi="Times New Roman" w:cs="Times New Roman"/>
          <w:sz w:val="24"/>
          <w:szCs w:val="24"/>
          <w:lang w:eastAsia="ar-SA"/>
        </w:rPr>
        <w:t>Ps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ychologia kryminalistyczna. </w:t>
      </w:r>
      <w:r w:rsidRPr="00744B5A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analiz psychologicznych w procesie karnym.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filowanie nieznanych sprawców.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4B5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kspertyza psychologiczna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Sobota 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10 maja 2025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r </w:t>
      </w:r>
    </w:p>
    <w:p w:rsidR="0008001C" w:rsidRPr="002F4A23" w:rsidRDefault="0008001C" w:rsidP="0008001C">
      <w:pPr>
        <w:spacing w:after="0" w:line="360" w:lineRule="auto"/>
        <w:rPr>
          <w:rFonts w:ascii="Lato" w:hAnsi="Lato"/>
          <w:color w:val="000000"/>
          <w:sz w:val="24"/>
          <w:szCs w:val="24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8:15 -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16:15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Mgr Marek Abramowicz Wykrywacz kłamstw. Kryminalistyczna ekspertyza </w:t>
      </w:r>
      <w:proofErr w:type="spellStart"/>
      <w:r>
        <w:rPr>
          <w:rFonts w:ascii="Lato" w:hAnsi="Lato"/>
          <w:color w:val="000000"/>
          <w:sz w:val="24"/>
          <w:szCs w:val="24"/>
          <w:shd w:val="clear" w:color="auto" w:fill="FFFFFF"/>
        </w:rPr>
        <w:t>wariograficzna</w:t>
      </w:r>
      <w:proofErr w:type="spellEnd"/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Niedziela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11 maja 2025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r 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8:15 -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12:00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Mgr Marek Abramowicz Wykrywacz kłamstw. Kryminalistyczna ekspertyza </w:t>
      </w:r>
      <w:proofErr w:type="spellStart"/>
      <w:r>
        <w:rPr>
          <w:rFonts w:ascii="Lato" w:hAnsi="Lato"/>
          <w:color w:val="000000"/>
          <w:sz w:val="24"/>
          <w:szCs w:val="24"/>
          <w:shd w:val="clear" w:color="auto" w:fill="FFFFFF"/>
        </w:rPr>
        <w:t>wariograficzna</w:t>
      </w:r>
      <w:proofErr w:type="spellEnd"/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Sobota 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24 maja 2025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r </w:t>
      </w:r>
    </w:p>
    <w:p w:rsidR="0008001C" w:rsidRPr="00516C1D" w:rsidRDefault="0008001C" w:rsidP="000800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8:15 -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>16:15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Mgr Grzegorz </w:t>
      </w:r>
      <w:proofErr w:type="spellStart"/>
      <w:r>
        <w:rPr>
          <w:rFonts w:ascii="Lato" w:hAnsi="Lato"/>
          <w:color w:val="000000"/>
          <w:sz w:val="24"/>
          <w:szCs w:val="24"/>
          <w:shd w:val="clear" w:color="auto" w:fill="FFFFFF"/>
        </w:rPr>
        <w:t>Grymek</w:t>
      </w:r>
      <w:proofErr w:type="spellEnd"/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</w:t>
      </w:r>
      <w:r w:rsidRPr="00516C1D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przesłuchania świadka, podejrzanego, oskarżonego, biegłego, dziecka, osób w podeszłym wieku.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6C1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Przesłuchanie świadka incognito.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6C1D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Świadek koronny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Niedziela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25 maja 2025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r </w:t>
      </w:r>
    </w:p>
    <w:p w:rsidR="0008001C" w:rsidRDefault="0008001C" w:rsidP="000800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8:15 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– 12:00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Mgr Grzegorz </w:t>
      </w:r>
      <w:proofErr w:type="spellStart"/>
      <w:r>
        <w:rPr>
          <w:rFonts w:ascii="Lato" w:hAnsi="Lato"/>
          <w:color w:val="000000"/>
          <w:sz w:val="24"/>
          <w:szCs w:val="24"/>
          <w:shd w:val="clear" w:color="auto" w:fill="FFFFFF"/>
        </w:rPr>
        <w:t>Grymek</w:t>
      </w:r>
      <w:proofErr w:type="spellEnd"/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</w:t>
      </w:r>
      <w:r w:rsidRPr="00516C1D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przesłuchania świadka, podejrzanego, oskarżonego, biegłego, dziecka, osób w podeszłym wieku.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6C1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Przesłuchanie świadka incognito.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6C1D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Świadek koronny</w:t>
      </w:r>
    </w:p>
    <w:p w:rsidR="0008001C" w:rsidRDefault="0008001C" w:rsidP="0008001C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Sobota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7 czerwca 2025 r.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7E1EC3" w:rsidRPr="001F0865" w:rsidRDefault="0008001C" w:rsidP="001F0865">
      <w:pPr>
        <w:spacing w:after="0" w:line="360" w:lineRule="auto"/>
        <w:rPr>
          <w:rFonts w:ascii="Lato" w:hAnsi="Lato"/>
          <w:b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b/>
          <w:color w:val="000000"/>
          <w:sz w:val="24"/>
          <w:szCs w:val="24"/>
          <w:shd w:val="clear" w:color="auto" w:fill="FFFFFF"/>
        </w:rPr>
        <w:t>8:15-16:15</w:t>
      </w:r>
      <w:r w:rsidRPr="002F4A23">
        <w:rPr>
          <w:rFonts w:ascii="Lato" w:hAnsi="Lato"/>
          <w:b/>
          <w:color w:val="000000"/>
          <w:sz w:val="24"/>
          <w:szCs w:val="24"/>
          <w:shd w:val="clear" w:color="auto" w:fill="FFFFFF"/>
        </w:rPr>
        <w:t xml:space="preserve"> </w:t>
      </w:r>
      <w:r w:rsidRPr="002F4A23"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Dr </w:t>
      </w:r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Norbert </w:t>
      </w:r>
      <w:proofErr w:type="spellStart"/>
      <w:r>
        <w:rPr>
          <w:rFonts w:ascii="Lato" w:hAnsi="Lato"/>
          <w:color w:val="000000"/>
          <w:sz w:val="24"/>
          <w:szCs w:val="24"/>
          <w:shd w:val="clear" w:color="auto" w:fill="FFFFFF"/>
        </w:rPr>
        <w:t>Andraszak</w:t>
      </w:r>
      <w:proofErr w:type="spellEnd"/>
      <w:r>
        <w:rPr>
          <w:rFonts w:ascii="Lato" w:hAnsi="La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przymusu bezpośredniego</w:t>
      </w:r>
    </w:p>
    <w:sectPr w:rsidR="007E1EC3" w:rsidRPr="001F0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1C"/>
    <w:rsid w:val="0008001C"/>
    <w:rsid w:val="001F0865"/>
    <w:rsid w:val="004C5497"/>
    <w:rsid w:val="007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9FC03-26F7-40B7-849D-3D211F7A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001C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4382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</dc:creator>
  <cp:keywords/>
  <dc:description/>
  <cp:lastModifiedBy>Anita Paździo</cp:lastModifiedBy>
  <cp:revision>2</cp:revision>
  <dcterms:created xsi:type="dcterms:W3CDTF">2025-03-11T07:00:00Z</dcterms:created>
  <dcterms:modified xsi:type="dcterms:W3CDTF">2025-03-11T07:00:00Z</dcterms:modified>
</cp:coreProperties>
</file>