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4"/>
      </w:tblGrid>
      <w:tr w:rsidR="009E619B" w:rsidRPr="009E619B" w:rsidTr="007629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E619B" w:rsidRPr="007629D4" w:rsidRDefault="009E619B" w:rsidP="009E619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„Uczelnia najwyższej jakości – UP to the TOP”</w:t>
            </w: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Projekt współfinansowany przez Unię Europejską w ramach środków Europejskiego Funduszu Społecznego</w:t>
            </w: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Zad. 1</w:t>
            </w:r>
            <w:r w:rsidR="007629D4"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Realizacja Programu Rozwoju Kompetencji </w:t>
            </w:r>
            <w:r w:rsidR="007629D4"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językowych</w:t>
            </w:r>
          </w:p>
          <w:p w:rsidR="009E619B" w:rsidRPr="007629D4" w:rsidRDefault="009E619B" w:rsidP="009E619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E619B" w:rsidRPr="009E619B" w:rsidRDefault="009E619B" w:rsidP="009E619B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58C1" w:rsidRPr="00D52903" w:rsidRDefault="00CF58C1" w:rsidP="006D5399">
      <w:pPr>
        <w:autoSpaceDE w:val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1004"/>
        <w:gridCol w:w="1430"/>
        <w:gridCol w:w="1417"/>
        <w:gridCol w:w="1004"/>
        <w:gridCol w:w="2060"/>
        <w:gridCol w:w="1842"/>
        <w:gridCol w:w="1271"/>
        <w:gridCol w:w="1113"/>
        <w:gridCol w:w="1692"/>
        <w:gridCol w:w="833"/>
      </w:tblGrid>
      <w:tr w:rsidR="00504DC4" w:rsidRPr="00504DC4" w:rsidTr="00504DC4">
        <w:trPr>
          <w:trHeight w:val="795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6" w:type="dxa"/>
            <w:gridSpan w:val="1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HARMONOGRAM WSPARCIA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004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30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1417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NAZWA WSPARCIA</w:t>
            </w:r>
          </w:p>
        </w:tc>
        <w:tc>
          <w:tcPr>
            <w:tcW w:w="1004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</w:t>
            </w:r>
          </w:p>
        </w:tc>
        <w:tc>
          <w:tcPr>
            <w:tcW w:w="2060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ZAJĘCIA/TEMAT</w:t>
            </w:r>
          </w:p>
        </w:tc>
        <w:tc>
          <w:tcPr>
            <w:tcW w:w="1842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1271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1113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692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MIEJSCE</w:t>
            </w:r>
          </w:p>
        </w:tc>
        <w:tc>
          <w:tcPr>
            <w:tcW w:w="833" w:type="dxa"/>
            <w:vMerge w:val="restart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SALA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4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4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3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vMerge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DC4" w:rsidRPr="00504DC4" w:rsidTr="00504DC4">
        <w:trPr>
          <w:trHeight w:val="561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A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2019-12-18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513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2020-01-08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513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513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2020-01-22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PRK „Rozwój kompetencji </w:t>
            </w:r>
            <w:r w:rsidRPr="00504DC4">
              <w:rPr>
                <w:rFonts w:ascii="Times New Roman" w:hAnsi="Times New Roman" w:cs="Times New Roman"/>
              </w:rPr>
              <w:lastRenderedPageBreak/>
              <w:t>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</w:t>
            </w:r>
            <w:r w:rsidRPr="00504DC4">
              <w:rPr>
                <w:rFonts w:ascii="Times New Roman" w:hAnsi="Times New Roman" w:cs="Times New Roman"/>
              </w:rPr>
              <w:lastRenderedPageBreak/>
              <w:t>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513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8.30-10.45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10.45- 13.00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10.30 – 12.00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8.15 – 10.30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18.15 – 20.30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345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14.30 -16.00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2020-03-25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2020-03-31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kurs języka </w:t>
            </w:r>
            <w:r w:rsidRPr="00504DC4">
              <w:rPr>
                <w:rFonts w:ascii="Times New Roman" w:hAnsi="Times New Roman" w:cs="Times New Roman"/>
              </w:rPr>
              <w:lastRenderedPageBreak/>
              <w:t>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2020-04-22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B</w:t>
            </w: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72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2019-12-19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16.00-19.45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2020-01-09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10.45- 13.00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8.30 – 10.45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424N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10.30 -12.45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8.15 – 10.30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2020-02-20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2020-03-31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9.00-10.30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2020-04-02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kurs języka </w:t>
            </w:r>
            <w:r w:rsidRPr="00504DC4">
              <w:rPr>
                <w:rFonts w:ascii="Times New Roman" w:hAnsi="Times New Roman" w:cs="Times New Roman"/>
              </w:rPr>
              <w:lastRenderedPageBreak/>
              <w:t>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2020-04-30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Wioletta Chwajoł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C</w:t>
            </w: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2019-12-18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14.00-16.15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2020-01-08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15.15-17.30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15.15-17.30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13.15-15.30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13.30 – 15.45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15.45 – 17.15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2020-02-12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17.15 – 18.45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16.45 – 18.15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DC4">
              <w:rPr>
                <w:rFonts w:ascii="Times New Roman" w:hAnsi="Times New Roman" w:cs="Times New Roman"/>
              </w:rPr>
              <w:t>Ingardena 4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306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11.30 – 13.00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Bożena Musialik-Twardawa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 – 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449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2020-03-11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17.15 – 19.30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539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18.30 – 20.45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2019-12-18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16.15-18.30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2020-01-08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17.30-19.45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17.30-19.45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PRK „Rozwój kompetencji </w:t>
            </w:r>
            <w:r w:rsidRPr="00504DC4">
              <w:rPr>
                <w:rFonts w:ascii="Times New Roman" w:hAnsi="Times New Roman" w:cs="Times New Roman"/>
              </w:rPr>
              <w:lastRenderedPageBreak/>
              <w:t>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13.15 – 15.30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15.45 – 18.00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13.30 – 15.45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2020-02-12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2020-02-19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18.45 – 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18.15 – 19.45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DC4">
              <w:rPr>
                <w:rFonts w:ascii="Times New Roman" w:hAnsi="Times New Roman" w:cs="Times New Roman"/>
              </w:rPr>
              <w:t>Ingardena 4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306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Urszula Adamek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9.15 – 10.45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Język angielski dla potrzeb rynku pracy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Bożena Musialik-Twardawa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10.45 -13.00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2020-03-10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18.30 – 20.45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 – 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2020-04-20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19.00-20.30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2020-04-27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Dagmara Zając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18.00-20.15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347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2020-01-17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12.00-14.15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kurs języka </w:t>
            </w:r>
            <w:r w:rsidRPr="00504DC4">
              <w:rPr>
                <w:rFonts w:ascii="Times New Roman" w:hAnsi="Times New Roman" w:cs="Times New Roman"/>
              </w:rPr>
              <w:lastRenderedPageBreak/>
              <w:t>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347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12.00-14.15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347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2020-01-31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12.00-14.15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12.45-14.15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PRK „Rozwój kompetencji </w:t>
            </w:r>
            <w:r w:rsidRPr="00504DC4">
              <w:rPr>
                <w:rFonts w:ascii="Times New Roman" w:hAnsi="Times New Roman" w:cs="Times New Roman"/>
              </w:rPr>
              <w:lastRenderedPageBreak/>
              <w:t>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</w:t>
            </w:r>
            <w:r w:rsidRPr="00504DC4">
              <w:rPr>
                <w:rFonts w:ascii="Times New Roman" w:hAnsi="Times New Roman" w:cs="Times New Roman"/>
              </w:rPr>
              <w:lastRenderedPageBreak/>
              <w:t>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347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2020-02-17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9.30-11.45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9.30-11.45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347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2020-02-25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13.00-15.15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 – 19.00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2020-04-07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11.00-13.15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2020-04-15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 xml:space="preserve">Kurs przygotowawczy do egzaminu LCCI – kurs języka </w:t>
            </w:r>
            <w:r w:rsidRPr="00504DC4">
              <w:rPr>
                <w:rFonts w:ascii="Times New Roman" w:hAnsi="Times New Roman" w:cs="Times New Roman"/>
              </w:rPr>
              <w:lastRenderedPageBreak/>
              <w:t>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mgr Marta Sikora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9.15 – 11.30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2020-04-22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9.15 – 11.30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2020-04-24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13.00 – 15.15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2020-04-29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Marta Sikora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9.15 – 11.30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504DC4" w:rsidRPr="00504DC4" w:rsidTr="00504DC4">
        <w:trPr>
          <w:trHeight w:val="3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F2499D" w:rsidRPr="00504DC4" w:rsidTr="00F2499D">
        <w:trPr>
          <w:trHeight w:val="3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3" w:type="dxa"/>
            <w:gridSpan w:val="9"/>
            <w:shd w:val="clear" w:color="auto" w:fill="FFFF0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  <w:b/>
                <w:bCs/>
              </w:rPr>
              <w:t>GRUPA F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346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2020-01-17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15.15-17.30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9.00-11.15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2020-01-28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2020-01-31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9.00-11.15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2020-02-03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10.45 – 12.45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14.45- 17.00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9.00-11.15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2020-02-18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15.30-17.45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2020-02-26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8.15 – 10.30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24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2020-03-04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 – 18.30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2020-03-06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19.00 – 20.30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451</w:t>
            </w:r>
          </w:p>
        </w:tc>
      </w:tr>
      <w:tr w:rsidR="00504DC4" w:rsidRPr="00504DC4" w:rsidTr="00504DC4">
        <w:trPr>
          <w:trHeight w:val="900"/>
        </w:trPr>
        <w:tc>
          <w:tcPr>
            <w:tcW w:w="55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2020-03-11</w:t>
            </w:r>
          </w:p>
        </w:tc>
        <w:tc>
          <w:tcPr>
            <w:tcW w:w="143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17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17.00 – 18.30</w:t>
            </w:r>
          </w:p>
        </w:tc>
        <w:tc>
          <w:tcPr>
            <w:tcW w:w="111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Podchorążych 2</w:t>
            </w:r>
          </w:p>
        </w:tc>
        <w:tc>
          <w:tcPr>
            <w:tcW w:w="833" w:type="dxa"/>
            <w:hideMark/>
          </w:tcPr>
          <w:p w:rsidR="00504DC4" w:rsidRPr="00504DC4" w:rsidRDefault="00504DC4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2020-04-02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 – 19.00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2020-04-07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18.15-19.45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2020-04-16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Kurs przygotowawczy do egzaminu LCCI – kurs języka biznesowego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Olga Łukasik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 – 19.00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2020-04-23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  <w:tr w:rsidR="00F2499D" w:rsidRPr="00504DC4" w:rsidTr="00F2499D">
        <w:trPr>
          <w:trHeight w:val="900"/>
        </w:trPr>
        <w:tc>
          <w:tcPr>
            <w:tcW w:w="55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2020-04-30</w:t>
            </w:r>
          </w:p>
        </w:tc>
        <w:tc>
          <w:tcPr>
            <w:tcW w:w="143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417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PRK „Rozwój kompetencji językowych”</w:t>
            </w:r>
          </w:p>
        </w:tc>
        <w:tc>
          <w:tcPr>
            <w:tcW w:w="1004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060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Korespondencja biznesowa</w:t>
            </w:r>
          </w:p>
        </w:tc>
        <w:tc>
          <w:tcPr>
            <w:tcW w:w="1842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mgr Beata Kukiełka-Król</w:t>
            </w:r>
          </w:p>
        </w:tc>
        <w:tc>
          <w:tcPr>
            <w:tcW w:w="1271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17.30 – 19.00</w:t>
            </w:r>
          </w:p>
        </w:tc>
        <w:tc>
          <w:tcPr>
            <w:tcW w:w="1113" w:type="dxa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  <w:gridSpan w:val="2"/>
            <w:shd w:val="clear" w:color="auto" w:fill="92D050"/>
            <w:hideMark/>
          </w:tcPr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 </w:t>
            </w:r>
          </w:p>
          <w:p w:rsidR="00F2499D" w:rsidRPr="00504DC4" w:rsidRDefault="00F2499D" w:rsidP="00504DC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04DC4">
              <w:rPr>
                <w:rFonts w:ascii="Times New Roman" w:hAnsi="Times New Roman" w:cs="Times New Roman"/>
              </w:rPr>
              <w:t>zajęcia zdalne</w:t>
            </w:r>
          </w:p>
        </w:tc>
      </w:tr>
    </w:tbl>
    <w:p w:rsidR="002B7F88" w:rsidRPr="00D52903" w:rsidRDefault="002B7F88" w:rsidP="007629D4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RPr="00D52903" w:rsidSect="00322437">
      <w:headerReference w:type="default" r:id="rId8"/>
      <w:footerReference w:type="default" r:id="rId9"/>
      <w:pgSz w:w="16838" w:h="11906" w:orient="landscape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F7" w:rsidRDefault="00CC01F7">
      <w:r>
        <w:separator/>
      </w:r>
    </w:p>
  </w:endnote>
  <w:endnote w:type="continuationSeparator" w:id="0">
    <w:p w:rsidR="00CC01F7" w:rsidRDefault="00CC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4" w:rsidRDefault="00504DC4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257CE74" wp14:editId="4D97FB33">
              <wp:simplePos x="0" y="0"/>
              <wp:positionH relativeFrom="column">
                <wp:posOffset>1650365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CB8694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5pt,9.85pt" to="562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D951923" wp14:editId="7BF21D37">
              <wp:simplePos x="0" y="0"/>
              <wp:positionH relativeFrom="column">
                <wp:posOffset>1647825</wp:posOffset>
              </wp:positionH>
              <wp:positionV relativeFrom="paragraph">
                <wp:posOffset>88900</wp:posOffset>
              </wp:positionV>
              <wp:extent cx="5487670" cy="0"/>
              <wp:effectExtent l="0" t="0" r="17780" b="190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607B1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7pt" to="561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" strokecolor="#1e3d6b" strokeweight="1pt"/>
          </w:pict>
        </mc:Fallback>
      </mc:AlternateContent>
    </w:r>
  </w:p>
  <w:p w:rsidR="00504DC4" w:rsidRDefault="00504DC4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04DC4" w:rsidRPr="00CE6B15" w:rsidRDefault="00504DC4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04DC4" w:rsidRPr="00677642" w:rsidRDefault="00504DC4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 xml:space="preserve">Biuro Projektu: (12) 662 </w:t>
    </w:r>
    <w:r>
      <w:rPr>
        <w:sz w:val="12"/>
        <w:szCs w:val="12"/>
      </w:rPr>
      <w:t>74 77</w:t>
    </w:r>
    <w:r w:rsidRPr="00CE6B15">
      <w:rPr>
        <w:sz w:val="12"/>
        <w:szCs w:val="12"/>
      </w:rPr>
      <w:t>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04DC4" w:rsidRPr="00555C5C" w:rsidRDefault="00504DC4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noProof/>
            <w:sz w:val="16"/>
            <w:szCs w:val="16"/>
          </w:rPr>
          <w:t>10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04DC4" w:rsidRPr="00555C5C" w:rsidRDefault="00504DC4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F7" w:rsidRDefault="00CC01F7">
      <w:r>
        <w:separator/>
      </w:r>
    </w:p>
  </w:footnote>
  <w:footnote w:type="continuationSeparator" w:id="0">
    <w:p w:rsidR="00CC01F7" w:rsidRDefault="00CC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504DC4" w:rsidTr="00322437">
      <w:trPr>
        <w:jc w:val="center"/>
      </w:trPr>
      <w:tc>
        <w:tcPr>
          <w:tcW w:w="2316" w:type="dxa"/>
        </w:tcPr>
        <w:p w:rsidR="00504DC4" w:rsidRDefault="00504DC4" w:rsidP="008C32CF">
          <w:r>
            <w:rPr>
              <w:noProof/>
              <w:lang w:eastAsia="pl-PL"/>
            </w:rPr>
            <w:drawing>
              <wp:inline distT="0" distB="0" distL="0" distR="0" wp14:anchorId="0CD0A11E" wp14:editId="3AC1BFDC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04DC4" w:rsidRDefault="00504DC4" w:rsidP="008C32CF">
          <w:r>
            <w:rPr>
              <w:noProof/>
              <w:lang w:eastAsia="pl-PL"/>
            </w:rPr>
            <w:drawing>
              <wp:inline distT="0" distB="0" distL="0" distR="0" wp14:anchorId="35EA2B19" wp14:editId="73841F31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04DC4" w:rsidRDefault="00504DC4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EAD9516" wp14:editId="543D3140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04DC4" w:rsidRDefault="00504DC4" w:rsidP="008C32CF">
          <w:r>
            <w:rPr>
              <w:noProof/>
              <w:lang w:eastAsia="pl-PL"/>
            </w:rPr>
            <w:drawing>
              <wp:inline distT="0" distB="0" distL="0" distR="0" wp14:anchorId="4A97504C" wp14:editId="29F04A9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04DC4" w:rsidRDefault="00504DC4" w:rsidP="008C32CF">
    <w:pPr>
      <w:pStyle w:val="Nagwek"/>
      <w:jc w:val="center"/>
      <w:rPr>
        <w:b/>
        <w:sz w:val="18"/>
        <w:szCs w:val="18"/>
      </w:rPr>
    </w:pPr>
  </w:p>
  <w:p w:rsidR="00504DC4" w:rsidRPr="00A43460" w:rsidRDefault="00504DC4" w:rsidP="008C32CF">
    <w:pPr>
      <w:pStyle w:val="Nagwek"/>
      <w:jc w:val="center"/>
      <w:rPr>
        <w:rFonts w:asciiTheme="majorHAnsi" w:hAnsiTheme="majorHAnsi"/>
        <w:b/>
        <w:sz w:val="20"/>
        <w:szCs w:val="20"/>
      </w:rPr>
    </w:pPr>
    <w:r w:rsidRPr="00A43460">
      <w:rPr>
        <w:rFonts w:asciiTheme="majorHAnsi" w:hAnsiTheme="majorHAnsi"/>
        <w:b/>
        <w:sz w:val="20"/>
        <w:szCs w:val="20"/>
      </w:rPr>
      <w:t>„</w:t>
    </w:r>
    <w:r w:rsidRPr="00A43460">
      <w:rPr>
        <w:rFonts w:asciiTheme="majorHAnsi" w:hAnsiTheme="majorHAnsi"/>
        <w:sz w:val="20"/>
        <w:szCs w:val="20"/>
      </w:rPr>
      <w:t>Uczelnia najwyższej jakości – UP to the TOP</w:t>
    </w:r>
    <w:r w:rsidRPr="00A43460">
      <w:rPr>
        <w:rFonts w:asciiTheme="majorHAnsi" w:hAnsiTheme="majorHAnsi"/>
        <w:b/>
        <w:sz w:val="20"/>
        <w:szCs w:val="20"/>
      </w:rPr>
      <w:t>”</w:t>
    </w:r>
  </w:p>
  <w:p w:rsidR="00504DC4" w:rsidRPr="003A06C7" w:rsidRDefault="00504DC4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04DC4" w:rsidRDefault="00504DC4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D537F0A" wp14:editId="673D8802">
              <wp:simplePos x="0" y="0"/>
              <wp:positionH relativeFrom="column">
                <wp:posOffset>1691005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607B3A" id="Grupa 13" o:spid="_x0000_s1026" style="position:absolute;margin-left:133.15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ITh50jfAAAACg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504DC4" w:rsidRPr="008C32CF" w:rsidRDefault="00504DC4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E2"/>
    <w:rsid w:val="000026C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37C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13E3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635A2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D538D"/>
    <w:rsid w:val="001E142F"/>
    <w:rsid w:val="001E7A9E"/>
    <w:rsid w:val="001F5938"/>
    <w:rsid w:val="002048BF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5885"/>
    <w:rsid w:val="00316692"/>
    <w:rsid w:val="003215D0"/>
    <w:rsid w:val="00322437"/>
    <w:rsid w:val="00335077"/>
    <w:rsid w:val="00357404"/>
    <w:rsid w:val="00364DCB"/>
    <w:rsid w:val="003717DE"/>
    <w:rsid w:val="00376041"/>
    <w:rsid w:val="0037722E"/>
    <w:rsid w:val="003805CC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E6B23"/>
    <w:rsid w:val="004F60DD"/>
    <w:rsid w:val="005003BF"/>
    <w:rsid w:val="00502061"/>
    <w:rsid w:val="00504DC4"/>
    <w:rsid w:val="005141ED"/>
    <w:rsid w:val="00540F04"/>
    <w:rsid w:val="00540F9F"/>
    <w:rsid w:val="0054281B"/>
    <w:rsid w:val="00544C42"/>
    <w:rsid w:val="0054768F"/>
    <w:rsid w:val="00553F97"/>
    <w:rsid w:val="00555C5C"/>
    <w:rsid w:val="00563F9F"/>
    <w:rsid w:val="005643CA"/>
    <w:rsid w:val="00575E6F"/>
    <w:rsid w:val="0058158C"/>
    <w:rsid w:val="00581756"/>
    <w:rsid w:val="0058403E"/>
    <w:rsid w:val="00587757"/>
    <w:rsid w:val="005D0557"/>
    <w:rsid w:val="005E41A4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37AD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399"/>
    <w:rsid w:val="006D5C69"/>
    <w:rsid w:val="006E5591"/>
    <w:rsid w:val="006E7C93"/>
    <w:rsid w:val="006F6E0B"/>
    <w:rsid w:val="00702145"/>
    <w:rsid w:val="00706EDA"/>
    <w:rsid w:val="00723BAD"/>
    <w:rsid w:val="00724E27"/>
    <w:rsid w:val="007425B8"/>
    <w:rsid w:val="00751E5F"/>
    <w:rsid w:val="00754E60"/>
    <w:rsid w:val="007629D4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D70FD"/>
    <w:rsid w:val="007E0DD5"/>
    <w:rsid w:val="007E4A2B"/>
    <w:rsid w:val="007E556F"/>
    <w:rsid w:val="007E591D"/>
    <w:rsid w:val="007E5ADF"/>
    <w:rsid w:val="007F3994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2C3F"/>
    <w:rsid w:val="008550C3"/>
    <w:rsid w:val="0086087A"/>
    <w:rsid w:val="00876138"/>
    <w:rsid w:val="00877345"/>
    <w:rsid w:val="00880AB3"/>
    <w:rsid w:val="008924DD"/>
    <w:rsid w:val="00897195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619B"/>
    <w:rsid w:val="009E7C80"/>
    <w:rsid w:val="009F37CD"/>
    <w:rsid w:val="009F5C62"/>
    <w:rsid w:val="00A005F5"/>
    <w:rsid w:val="00A06506"/>
    <w:rsid w:val="00A13001"/>
    <w:rsid w:val="00A16DA4"/>
    <w:rsid w:val="00A40760"/>
    <w:rsid w:val="00A434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0D0A"/>
    <w:rsid w:val="00BB2A82"/>
    <w:rsid w:val="00BC4A75"/>
    <w:rsid w:val="00BC4F3B"/>
    <w:rsid w:val="00BF11E9"/>
    <w:rsid w:val="00C022A3"/>
    <w:rsid w:val="00C03CC6"/>
    <w:rsid w:val="00C10F97"/>
    <w:rsid w:val="00C1521F"/>
    <w:rsid w:val="00C168A1"/>
    <w:rsid w:val="00C20CA6"/>
    <w:rsid w:val="00C46EE9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A5A00"/>
    <w:rsid w:val="00CB08D9"/>
    <w:rsid w:val="00CC01F7"/>
    <w:rsid w:val="00CC319C"/>
    <w:rsid w:val="00CC6957"/>
    <w:rsid w:val="00CD1F01"/>
    <w:rsid w:val="00CD3D66"/>
    <w:rsid w:val="00CF1588"/>
    <w:rsid w:val="00CF1CB2"/>
    <w:rsid w:val="00CF54A9"/>
    <w:rsid w:val="00CF58C1"/>
    <w:rsid w:val="00CF71CB"/>
    <w:rsid w:val="00D1031C"/>
    <w:rsid w:val="00D12E79"/>
    <w:rsid w:val="00D3190B"/>
    <w:rsid w:val="00D3214B"/>
    <w:rsid w:val="00D46F32"/>
    <w:rsid w:val="00D5180F"/>
    <w:rsid w:val="00D5194A"/>
    <w:rsid w:val="00D51FC2"/>
    <w:rsid w:val="00D52903"/>
    <w:rsid w:val="00D6334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DE64CB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EF6665"/>
    <w:rsid w:val="00F1249A"/>
    <w:rsid w:val="00F2499D"/>
    <w:rsid w:val="00F43BB8"/>
    <w:rsid w:val="00F43CF0"/>
    <w:rsid w:val="00F47EEB"/>
    <w:rsid w:val="00F56BCA"/>
    <w:rsid w:val="00F574BF"/>
    <w:rsid w:val="00F90887"/>
    <w:rsid w:val="00FA4AAB"/>
    <w:rsid w:val="00FB6274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1FC13"/>
  <w15:docId w15:val="{1024C845-8F1A-4210-AC4B-974456D0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E41A4"/>
    <w:rPr>
      <w:color w:val="800080"/>
      <w:u w:val="single"/>
    </w:rPr>
  </w:style>
  <w:style w:type="paragraph" w:customStyle="1" w:styleId="xl70">
    <w:name w:val="xl70"/>
    <w:basedOn w:val="Normalny"/>
    <w:rsid w:val="005E41A4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5E41A4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5E41A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5E41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5E41A4"/>
    <w:pPr>
      <w:suppressAutoHyphens w:val="0"/>
      <w:spacing w:before="100" w:beforeAutospacing="1" w:after="100" w:afterAutospacing="1"/>
      <w:jc w:val="center"/>
    </w:pPr>
    <w:rPr>
      <w:rFonts w:ascii="Calibri" w:hAnsi="Calibri" w:cs="Times New Roman"/>
      <w:b/>
      <w:bCs/>
      <w:color w:val="000000"/>
      <w:sz w:val="32"/>
      <w:szCs w:val="32"/>
      <w:lang w:eastAsia="pl-PL"/>
    </w:rPr>
  </w:style>
  <w:style w:type="paragraph" w:customStyle="1" w:styleId="xl68">
    <w:name w:val="xl68"/>
    <w:basedOn w:val="Normalny"/>
    <w:rsid w:val="000D13E3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0D13E3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msonormal0">
    <w:name w:val="msonormal"/>
    <w:basedOn w:val="Normalny"/>
    <w:rsid w:val="00C46EE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C46EE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46EE9"/>
    <w:pPr>
      <w:pBdr>
        <w:top w:val="single" w:sz="4" w:space="0" w:color="000000"/>
        <w:bottom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C46EE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7F3994"/>
    <w:pPr>
      <w:pBdr>
        <w:top w:val="single" w:sz="4" w:space="0" w:color="000000"/>
        <w:bottom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7F39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39E2-5396-49E6-B123-4B8A6F79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2865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11</cp:revision>
  <cp:lastPrinted>2019-12-17T14:05:00Z</cp:lastPrinted>
  <dcterms:created xsi:type="dcterms:W3CDTF">2020-03-24T14:09:00Z</dcterms:created>
  <dcterms:modified xsi:type="dcterms:W3CDTF">2020-04-27T08:16:00Z</dcterms:modified>
</cp:coreProperties>
</file>