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97" w:rsidRDefault="00375697" w:rsidP="00375697">
      <w:pPr>
        <w:jc w:val="right"/>
        <w:rPr>
          <w:rFonts w:ascii="Arial" w:hAnsi="Arial" w:cs="Arial"/>
          <w:b/>
        </w:rPr>
      </w:pPr>
    </w:p>
    <w:p w:rsidR="00375697" w:rsidRPr="00F96212" w:rsidRDefault="00375697" w:rsidP="00375697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3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375697" w:rsidRPr="00C16BA5" w:rsidRDefault="00375697" w:rsidP="0037569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STOSUNKI MIĘDZYNARODOWE</w:t>
      </w:r>
    </w:p>
    <w:p w:rsidR="00375697" w:rsidRPr="00DB2C81" w:rsidRDefault="00375697" w:rsidP="00375697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>
        <w:rPr>
          <w:rFonts w:ascii="Arial" w:hAnsi="Arial" w:cs="Arial"/>
          <w:b/>
          <w:color w:val="1F497D" w:themeColor="text2"/>
        </w:rPr>
        <w:t>II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375697" w:rsidRPr="00C16BA5" w:rsidRDefault="00375697" w:rsidP="0037569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2017/2018 – semestr ZIMOWY</w:t>
      </w:r>
    </w:p>
    <w:p w:rsidR="00375697" w:rsidRPr="00C16BA5" w:rsidRDefault="00375697" w:rsidP="00375697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>
        <w:rPr>
          <w:rFonts w:ascii="Arial" w:hAnsi="Arial" w:cs="Arial"/>
          <w:b/>
        </w:rPr>
        <w:t>DR S. SANETRA-PÓŁGRABI</w:t>
      </w:r>
    </w:p>
    <w:p w:rsidR="00375697" w:rsidRPr="00C16BA5" w:rsidRDefault="00375697" w:rsidP="00375697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37569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75697" w:rsidRPr="002515BA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AZJA W XXI WIEKU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ŁUKASZ STACH</w:t>
            </w:r>
          </w:p>
          <w:p w:rsidR="003062B1" w:rsidRPr="00DF669E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DF669E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AMERYKA PÓŁNOCNA W XXI WIEKU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GRZEGORZ NYCZ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PROBLEMY BEZPIECZEŃSTWA WSPÓŁCZESNEGO ŚWIATA</w:t>
            </w:r>
          </w:p>
          <w:p w:rsidR="00375697" w:rsidRPr="003062B1" w:rsidRDefault="003062B1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KRZYSZTOF LORANTY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PROBLEMY BEZPIECZEŃSTWA WSPÓŁCZESNEGO ŚWIATA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SERGIUSZ WASIUTA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8 X CO 2 TYGODNIE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 WSPÓŁCZESNEGO ŚWIATA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 2 TYGODNIE OD 3 X 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I WSPÓLNOTY LOKALNE NA ŚWIECIE I W POLSCE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RYSZRD KOZIOŁ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3062B1" w:rsidRDefault="003062B1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FUNDUSZE STRUKTURALNE UE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DOROTA MURZYN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 WSPÓŁCZESNEGO ŚWIATA</w:t>
            </w:r>
          </w:p>
          <w:p w:rsidR="003062B1" w:rsidRPr="003062B1" w:rsidRDefault="003062B1" w:rsidP="003062B1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 2 TYGODNIE OD 3 X </w:t>
            </w:r>
          </w:p>
          <w:p w:rsidR="00375697" w:rsidRPr="00431104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75697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AFRYKA W XXI WIEKU</w:t>
            </w:r>
          </w:p>
          <w:p w:rsidR="003062B1" w:rsidRPr="003062B1" w:rsidRDefault="003062B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3062B1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JOANNA BAR</w:t>
            </w:r>
          </w:p>
          <w:p w:rsidR="003062B1" w:rsidRPr="00431104" w:rsidRDefault="003062B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 WSPÓŁCZESNEGO ŚWIATA</w:t>
            </w:r>
          </w:p>
          <w:p w:rsidR="003062B1" w:rsidRPr="003062B1" w:rsidRDefault="003062B1" w:rsidP="003062B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 2 TYGODNIE OD 3 X </w:t>
            </w:r>
          </w:p>
          <w:p w:rsidR="00375697" w:rsidRPr="00431104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I WSPÓLNOTY LOKALNE NA ŚWIECIE I W POLSCE</w:t>
            </w:r>
          </w:p>
          <w:p w:rsidR="003062B1" w:rsidRPr="003062B1" w:rsidRDefault="003062B1" w:rsidP="003062B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3062B1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RYSZRD KOZIOŁ</w:t>
            </w:r>
          </w:p>
          <w:p w:rsidR="003062B1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4 X CO 2 TYGODNIE</w:t>
            </w:r>
          </w:p>
          <w:p w:rsidR="00375697" w:rsidRPr="00431104" w:rsidRDefault="003062B1" w:rsidP="00306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569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97" w:rsidRPr="00DF669E" w:rsidRDefault="0037569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75697" w:rsidRPr="00431104" w:rsidRDefault="0037569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75697" w:rsidRDefault="00375697" w:rsidP="00375697"/>
    <w:p w:rsidR="00375697" w:rsidRDefault="00375697" w:rsidP="00375697"/>
    <w:p w:rsidR="004035EC" w:rsidRDefault="003062B1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75697"/>
    <w:rsid w:val="003062B1"/>
    <w:rsid w:val="00375697"/>
    <w:rsid w:val="007C1D2D"/>
    <w:rsid w:val="00834A76"/>
    <w:rsid w:val="00A70B45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6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2</cp:revision>
  <dcterms:created xsi:type="dcterms:W3CDTF">2018-07-05T11:13:00Z</dcterms:created>
  <dcterms:modified xsi:type="dcterms:W3CDTF">2018-08-01T08:05:00Z</dcterms:modified>
</cp:coreProperties>
</file>